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o-RO"/>
        </w:rPr>
      </w:pP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 xml:space="preserve">ДОГОВОР СТРАХОВАНИЯ </w:t>
      </w:r>
      <w:r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СТОРНО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Стороны заключили настоящий договор о следующем: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1.1. МСК „</w:t>
      </w:r>
      <w:r w:rsidRPr="00AA0741">
        <w:rPr>
          <w:rFonts w:ascii="Arial" w:hAnsi="Arial" w:cs="Arial"/>
          <w:color w:val="000000" w:themeColor="text1"/>
          <w:sz w:val="16"/>
          <w:szCs w:val="16"/>
          <w:lang w:val="en-US" w:eastAsia="ru-RU"/>
        </w:rPr>
        <w:t>TRANSELIT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" АО, Фил. Кишинёв в качестве </w:t>
      </w:r>
      <w:r w:rsidR="003726F9"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Страховщика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, адрес </w:t>
      </w:r>
      <w:proofErr w:type="spellStart"/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мун.Кишинэу</w:t>
      </w:r>
      <w:proofErr w:type="spellEnd"/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, ул. 31 Августа 1989, 31, ф/к: 1002504000443 в лице Генерального Директора Чумак Николае,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proofErr w:type="gramStart"/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1.2._</w:t>
      </w:r>
      <w:proofErr w:type="gramEnd"/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___________________(согласно страховому полису) с качестве Страхователя.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2.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ОБЬЕКТ СТРАХОВАНИЯ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2.1. Объектом страхования являются имущественные интересы Страхователя</w:t>
      </w:r>
      <w:r w:rsidRPr="007A4FD5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и </w:t>
      </w:r>
      <w:r w:rsidRPr="007A4FD5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лиц</w:t>
      </w:r>
      <w:proofErr w:type="gramEnd"/>
      <w:r w:rsidRPr="007A4FD5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включенные в туристический пакет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, связанные с расходами, понесенными в результате отмены оплаченного путешествия за границу /авиабилета.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3.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СТРАХОВЫЕ РИСКИ</w:t>
      </w:r>
    </w:p>
    <w:p w:rsidR="005A7FCB" w:rsidRPr="00A63BCA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  <w:lang w:eastAsia="ru-RU"/>
        </w:rPr>
      </w:pPr>
      <w:r w:rsidRPr="003D3534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  <w:lang w:eastAsia="ru-RU"/>
        </w:rPr>
        <w:t>Застрахованные риски де</w:t>
      </w:r>
      <w:r w:rsidR="003726F9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  <w:lang w:eastAsia="ru-RU"/>
        </w:rPr>
        <w:t>йствуют только при условии, что страховой полис был</w:t>
      </w:r>
      <w:r w:rsidRPr="003D3534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  <w:lang w:eastAsia="ru-RU"/>
        </w:rPr>
        <w:t xml:space="preserve"> офор</w:t>
      </w:r>
      <w:r w:rsidR="003726F9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  <w:lang w:eastAsia="ru-RU"/>
        </w:rPr>
        <w:t>млен</w:t>
      </w:r>
      <w:r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  <w:lang w:eastAsia="ru-RU"/>
        </w:rPr>
        <w:t xml:space="preserve"> </w:t>
      </w:r>
      <w:r w:rsidR="00A63BCA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  <w:lang w:eastAsia="ru-RU"/>
        </w:rPr>
        <w:t>в течении 24 часов с мент</w:t>
      </w:r>
      <w:r w:rsidR="003726F9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  <w:lang w:eastAsia="ru-RU"/>
        </w:rPr>
        <w:t>а покупки туристического пакета или заключения туристического договора.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  <w:lang w:eastAsia="ru-RU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  <w:lang w:eastAsia="ru-RU"/>
        </w:rPr>
        <w:t xml:space="preserve">Страховыми случаями признаются </w:t>
      </w:r>
      <w:r w:rsidRPr="007C4022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  <w:lang w:eastAsia="ru-RU"/>
        </w:rPr>
        <w:t xml:space="preserve">следующие события, которые произошли до </w:t>
      </w:r>
      <w:r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  <w:lang w:eastAsia="ru-RU"/>
        </w:rPr>
        <w:t xml:space="preserve">даты </w:t>
      </w:r>
      <w:proofErr w:type="gramStart"/>
      <w:r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  <w:lang w:eastAsia="ru-RU"/>
        </w:rPr>
        <w:t>отъезда  и</w:t>
      </w:r>
      <w:proofErr w:type="gramEnd"/>
      <w:r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  <w:lang w:eastAsia="ru-RU"/>
        </w:rPr>
        <w:t xml:space="preserve"> помешали поездки и которое</w:t>
      </w:r>
      <w:r w:rsidRPr="007C4022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  <w:lang w:eastAsia="ru-RU"/>
        </w:rPr>
        <w:t xml:space="preserve"> подтверждается документами, выданными компетентными органами:</w:t>
      </w:r>
      <w:r w:rsidRPr="00AA0741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  <w:lang w:eastAsia="ru-RU"/>
        </w:rPr>
        <w:t xml:space="preserve"> 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  <w:lang w:eastAsia="ru-RU"/>
        </w:rPr>
      </w:pPr>
    </w:p>
    <w:p w:rsidR="005A7FCB" w:rsidRPr="00D2198F" w:rsidRDefault="005A7FCB" w:rsidP="005A7FCB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D2198F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внезапная смерть Страхователя</w:t>
      </w: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 и лиц включенных в туристический пакет</w:t>
      </w:r>
      <w:r w:rsidRPr="00D2198F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, супруги/супруга стр</w:t>
      </w: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ахователя, родственники первой и второй</w:t>
      </w:r>
      <w:r w:rsidRPr="00D2198F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степени</w:t>
      </w:r>
      <w:r w:rsidRPr="00D2198F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 (родители и дети - родственники первой степени, дедушки /бабушки и внуки второй степени, братья и сестры - родственники второй степени) как </w:t>
      </w: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Страхователя так и лиц </w:t>
      </w:r>
      <w:proofErr w:type="gramStart"/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включенные  в</w:t>
      </w:r>
      <w:proofErr w:type="gramEnd"/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 туристический пакет </w:t>
      </w:r>
      <w:r w:rsidRPr="00D2198F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;</w:t>
      </w:r>
    </w:p>
    <w:p w:rsidR="005A7FCB" w:rsidRPr="007A6901" w:rsidRDefault="005A7FCB" w:rsidP="005A7FCB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7A690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травмы </w:t>
      </w: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и тяжелые заболевания </w:t>
      </w:r>
      <w:r w:rsidRPr="007A690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Страхователя</w:t>
      </w: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 и лиц включенные в туристический </w:t>
      </w:r>
      <w:proofErr w:type="gramStart"/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пакет </w:t>
      </w:r>
      <w:r w:rsidRPr="007A690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,</w:t>
      </w:r>
      <w:proofErr w:type="gramEnd"/>
      <w:r w:rsidRPr="007A690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 полученные в результате различного рода происшествий (аварий), внезапная болезнь, которая влечет за собой невозможность осуществления любого вида деятельности, предусматри</w:t>
      </w:r>
      <w:r w:rsidRPr="007A690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softHyphen/>
        <w:t xml:space="preserve">вает лечение </w:t>
      </w: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в стационаре </w:t>
      </w:r>
      <w:r w:rsidRPr="007A690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и последующее медицинское наблюдение </w:t>
      </w: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с подтверждением документами с условием, что период госпитализации включает и дату вступления в силу поездки</w:t>
      </w:r>
      <w:r w:rsidRPr="007A690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; </w:t>
      </w:r>
    </w:p>
    <w:p w:rsidR="005A7FCB" w:rsidRPr="007A6901" w:rsidRDefault="005A7FCB" w:rsidP="005A7FCB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7A690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травма </w:t>
      </w: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и тяжелые заболевания</w:t>
      </w:r>
      <w:r w:rsidRPr="007A690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 результате различных аварий, внезапная болезнь родственнико</w:t>
      </w: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в первой степени Страхователя и лиц включенные в туристический </w:t>
      </w:r>
      <w:proofErr w:type="gramStart"/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пакет ,</w:t>
      </w:r>
      <w:proofErr w:type="gramEnd"/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 в случае если это </w:t>
      </w:r>
      <w:r w:rsidRPr="007A690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 связано с   прекращением любого вида деятельности, предусматри</w:t>
      </w:r>
      <w:r w:rsidRPr="007A690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softHyphen/>
        <w:t xml:space="preserve">вает лечение </w:t>
      </w: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в стационаре </w:t>
      </w:r>
      <w:r w:rsidRPr="007A690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и последующее медицинское </w:t>
      </w: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наблюдение с подтверждением документами</w:t>
      </w:r>
      <w:r w:rsidRPr="007A690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 в</w:t>
      </w:r>
      <w:r w:rsidRPr="00A36CB8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с условием, что период госпитализации включает и дату вступления в силу поездки.</w:t>
      </w:r>
      <w:r w:rsidRPr="007A690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 Этот риск действителен только в том случае, если весь </w:t>
      </w: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туристический </w:t>
      </w:r>
      <w:r w:rsidRPr="007A690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пакет и страховой полис были выданы для всей семьи, и поэтому </w:t>
      </w:r>
      <w:proofErr w:type="gramStart"/>
      <w:r w:rsidRPr="007A690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выезд  невозможен</w:t>
      </w:r>
      <w:proofErr w:type="gramEnd"/>
      <w:r w:rsidRPr="007A690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.</w:t>
      </w:r>
    </w:p>
    <w:p w:rsidR="005A7FCB" w:rsidRDefault="005A7FCB" w:rsidP="005A7FCB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вызов в суд Страхователя для участия в качестве стороны в гражданском процессе, осуществить слушание, по которому не представляется возможным в его отсутствие, и период осуществления которого </w:t>
      </w: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приходится в интервале</w:t>
      </w: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, когда Страхователь должен был воспользоваться</w:t>
      </w: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 приобретенным туристическим пакетом;</w:t>
      </w:r>
    </w:p>
    <w:p w:rsidR="005A7FCB" w:rsidRPr="00BA090D" w:rsidRDefault="005A7FCB" w:rsidP="005A7FCB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2A3A07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Доро</w:t>
      </w: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жно-транспортное происшествие Страхователя лица или родственника 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>I</w:t>
      </w: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 степени</w:t>
      </w:r>
      <w:r w:rsidRPr="002A3A07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 связанного с его госпитализацией или иммобилизацией, произошедшее не более чем за 48 часов до даты предоставления первой туристической услуги, о чем свидетельствуют документы, выданные уполномоченными органами полиции;</w:t>
      </w:r>
    </w:p>
    <w:p w:rsidR="005A7FCB" w:rsidRDefault="005A7FCB" w:rsidP="005A7FCB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1B72AD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разрушение дома </w:t>
      </w: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Страхователя</w:t>
      </w:r>
      <w:r w:rsidRPr="001B72AD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 от пожара, взрыва, кражи и</w:t>
      </w: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ли стихийного бедствия за</w:t>
      </w:r>
      <w:r w:rsidRPr="001B72AD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 14 дней до начала поездки, события, в которых присутствие </w:t>
      </w: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Страхователя</w:t>
      </w:r>
      <w:r w:rsidRPr="001B72AD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 дома мотивировано на дату начала поездки;</w:t>
      </w:r>
    </w:p>
    <w:p w:rsidR="005A7FCB" w:rsidRDefault="005A7FCB" w:rsidP="005A7FCB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1B72AD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отказ в выдаче визы, если необходимые документы были предоставлены в полном объеме и в сроки, предусмотренные нормативными актами для выдачи виз;</w:t>
      </w:r>
    </w:p>
    <w:p w:rsidR="005A7FCB" w:rsidRDefault="005A7FCB" w:rsidP="005A7FCB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Инфекционные заболевания, которые предусматривают карантин.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4.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СТРАХОВАЯ СУММА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4.1.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Страховая сумма определяется по договорённости Сторон.</w:t>
      </w:r>
    </w:p>
    <w:p w:rsidR="005A7FCB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4.2.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EB7DD6">
        <w:rPr>
          <w:rFonts w:ascii="Arial" w:hAnsi="Arial" w:cs="Arial"/>
          <w:color w:val="000000" w:themeColor="text1"/>
          <w:sz w:val="24"/>
          <w:szCs w:val="24"/>
          <w:highlight w:val="yellow"/>
          <w:lang w:eastAsia="ru-RU"/>
        </w:rPr>
        <w:t>Страховая сумма составляет стоимость туристического пакета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, но не больше </w:t>
      </w:r>
      <w:r w:rsidRPr="003E6F7A">
        <w:rPr>
          <w:rFonts w:ascii="Arial" w:hAnsi="Arial" w:cs="Arial"/>
          <w:b/>
          <w:color w:val="000000" w:themeColor="text1"/>
          <w:sz w:val="16"/>
          <w:szCs w:val="16"/>
          <w:lang w:eastAsia="ru-RU"/>
        </w:rPr>
        <w:t>3000 EUR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на каждого человека.</w:t>
      </w:r>
    </w:p>
    <w:p w:rsidR="005A7FCB" w:rsidRPr="004C2152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4.3. </w:t>
      </w:r>
      <w:r w:rsidRPr="00EB7DD6">
        <w:rPr>
          <w:rFonts w:ascii="Arial" w:hAnsi="Arial" w:cs="Arial"/>
          <w:color w:val="000000" w:themeColor="text1"/>
          <w:sz w:val="24"/>
          <w:szCs w:val="24"/>
          <w:highlight w:val="yellow"/>
          <w:lang w:eastAsia="ru-RU"/>
        </w:rPr>
        <w:t>Франшиза – 10% от оплаченной суммы страхового возмещения</w:t>
      </w:r>
      <w:r w:rsidRPr="004C215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4C215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r w:rsidRPr="004C2152">
        <w:rPr>
          <w:rFonts w:ascii="Times New Roman" w:hAnsi="Times New Roman" w:cs="Times New Roman"/>
          <w:color w:val="000000"/>
          <w:sz w:val="20"/>
          <w:szCs w:val="20"/>
        </w:rPr>
        <w:t> часть</w:t>
      </w:r>
      <w:proofErr w:type="gramEnd"/>
      <w:r w:rsidRPr="004C2152">
        <w:rPr>
          <w:rFonts w:ascii="Times New Roman" w:hAnsi="Times New Roman" w:cs="Times New Roman"/>
          <w:color w:val="000000"/>
          <w:sz w:val="20"/>
          <w:szCs w:val="20"/>
        </w:rPr>
        <w:t xml:space="preserve"> понесенного страхователем ущерба, установленная 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виде </w:t>
      </w:r>
      <w:r w:rsidRPr="004C2152">
        <w:rPr>
          <w:rFonts w:ascii="Times New Roman" w:hAnsi="Times New Roman" w:cs="Times New Roman"/>
          <w:color w:val="000000"/>
          <w:sz w:val="20"/>
          <w:szCs w:val="20"/>
        </w:rPr>
        <w:t xml:space="preserve">процентной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ставки от страхового возмещения, </w:t>
      </w:r>
      <w:r w:rsidRPr="004C2152">
        <w:rPr>
          <w:rFonts w:ascii="Times New Roman" w:hAnsi="Times New Roman" w:cs="Times New Roman"/>
          <w:color w:val="000000"/>
          <w:sz w:val="20"/>
          <w:szCs w:val="20"/>
        </w:rPr>
        <w:t>предусмотренная в договоре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страхования)</w:t>
      </w:r>
      <w:r w:rsidRPr="004C2152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5A7FCB" w:rsidRPr="004C2152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4C215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</w:t>
      </w:r>
      <w:r w:rsidRPr="004C2152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4C215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СТРАХОВАЯ ПРЕМИЯ</w:t>
      </w:r>
    </w:p>
    <w:p w:rsidR="00EB7DD6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5.1.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="00A63BCA" w:rsidRPr="00EB7DD6">
        <w:rPr>
          <w:rFonts w:ascii="Arial" w:hAnsi="Arial" w:cs="Arial"/>
          <w:color w:val="000000" w:themeColor="text1"/>
          <w:sz w:val="24"/>
          <w:szCs w:val="24"/>
          <w:highlight w:val="yellow"/>
          <w:lang w:eastAsia="ru-RU"/>
        </w:rPr>
        <w:t>Страховая</w:t>
      </w:r>
      <w:r w:rsidRPr="00EB7DD6">
        <w:rPr>
          <w:rFonts w:ascii="Arial" w:hAnsi="Arial" w:cs="Arial"/>
          <w:color w:val="000000" w:themeColor="text1"/>
          <w:sz w:val="24"/>
          <w:szCs w:val="24"/>
          <w:highlight w:val="yellow"/>
          <w:lang w:eastAsia="ru-RU"/>
        </w:rPr>
        <w:t xml:space="preserve"> премия оплачивается Страхователем наличными или безналичным,</w:t>
      </w:r>
      <w:r w:rsidRPr="00EB7DD6">
        <w:rPr>
          <w:sz w:val="24"/>
          <w:szCs w:val="24"/>
          <w:highlight w:val="yellow"/>
        </w:rPr>
        <w:t xml:space="preserve"> </w:t>
      </w:r>
      <w:r w:rsidR="00A63BCA" w:rsidRPr="00EB7DD6">
        <w:rPr>
          <w:rFonts w:ascii="Arial" w:hAnsi="Arial" w:cs="Arial"/>
          <w:color w:val="000000" w:themeColor="text1"/>
          <w:sz w:val="24"/>
          <w:szCs w:val="24"/>
          <w:highlight w:val="yellow"/>
          <w:lang w:eastAsia="ru-RU"/>
        </w:rPr>
        <w:t>оплачивается</w:t>
      </w:r>
      <w:r w:rsidRPr="00EB7DD6">
        <w:rPr>
          <w:rFonts w:ascii="Arial" w:hAnsi="Arial" w:cs="Arial"/>
          <w:color w:val="000000" w:themeColor="text1"/>
          <w:sz w:val="24"/>
          <w:szCs w:val="24"/>
          <w:highlight w:val="yellow"/>
          <w:lang w:eastAsia="ru-RU"/>
        </w:rPr>
        <w:t xml:space="preserve"> в день бронирования поездки через туристическое агентство</w:t>
      </w:r>
      <w:r w:rsidR="00A63BCA" w:rsidRPr="00EB7DD6">
        <w:rPr>
          <w:rFonts w:ascii="Arial" w:hAnsi="Arial" w:cs="Arial"/>
          <w:color w:val="000000" w:themeColor="text1"/>
          <w:sz w:val="24"/>
          <w:szCs w:val="24"/>
          <w:highlight w:val="yellow"/>
          <w:lang w:eastAsia="ru-RU"/>
        </w:rPr>
        <w:t xml:space="preserve"> или в </w:t>
      </w:r>
      <w:r w:rsidR="00A63BCA" w:rsidRPr="00EB7DD6">
        <w:rPr>
          <w:rFonts w:ascii="Arial" w:hAnsi="Arial" w:cs="Arial"/>
          <w:bCs/>
          <w:iCs/>
          <w:color w:val="000000" w:themeColor="text1"/>
          <w:sz w:val="24"/>
          <w:szCs w:val="24"/>
          <w:highlight w:val="yellow"/>
          <w:lang w:eastAsia="ru-RU"/>
        </w:rPr>
        <w:t>течении 24 часов с мента покупки туристического пакета</w:t>
      </w:r>
      <w:r w:rsidRPr="00EB7DD6">
        <w:rPr>
          <w:rFonts w:ascii="Arial" w:hAnsi="Arial" w:cs="Arial"/>
          <w:color w:val="000000" w:themeColor="text1"/>
          <w:sz w:val="24"/>
          <w:szCs w:val="24"/>
          <w:highlight w:val="yellow"/>
          <w:lang w:eastAsia="ru-RU"/>
        </w:rPr>
        <w:t>.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</w:t>
      </w:r>
    </w:p>
    <w:p w:rsidR="005A7FCB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EB7DD6">
        <w:rPr>
          <w:rFonts w:ascii="Arial" w:hAnsi="Arial" w:cs="Arial"/>
          <w:color w:val="000000" w:themeColor="text1"/>
          <w:sz w:val="24"/>
          <w:szCs w:val="24"/>
          <w:highlight w:val="yellow"/>
          <w:lang w:eastAsia="ru-RU"/>
        </w:rPr>
        <w:t xml:space="preserve">Размер страховой премии </w:t>
      </w:r>
      <w:r w:rsidR="00EB7DD6" w:rsidRPr="00EB7DD6">
        <w:rPr>
          <w:rFonts w:ascii="Arial" w:hAnsi="Arial" w:cs="Arial"/>
          <w:color w:val="000000" w:themeColor="text1"/>
          <w:sz w:val="24"/>
          <w:szCs w:val="24"/>
          <w:highlight w:val="yellow"/>
          <w:lang w:eastAsia="ru-RU"/>
        </w:rPr>
        <w:t>(</w:t>
      </w:r>
      <w:r w:rsidR="00EB7DD6">
        <w:rPr>
          <w:rFonts w:ascii="Arial" w:hAnsi="Arial" w:cs="Arial"/>
          <w:color w:val="000000" w:themeColor="text1"/>
          <w:sz w:val="24"/>
          <w:szCs w:val="24"/>
          <w:highlight w:val="yellow"/>
          <w:lang w:eastAsia="ru-RU"/>
        </w:rPr>
        <w:t>стоимость страховки) =</w:t>
      </w:r>
      <w:bookmarkStart w:id="0" w:name="_GoBack"/>
      <w:bookmarkEnd w:id="0"/>
      <w:r w:rsidRPr="00EB7DD6">
        <w:rPr>
          <w:rFonts w:ascii="Arial" w:hAnsi="Arial" w:cs="Arial"/>
          <w:color w:val="000000" w:themeColor="text1"/>
          <w:sz w:val="24"/>
          <w:szCs w:val="24"/>
          <w:highlight w:val="yellow"/>
          <w:lang w:eastAsia="ru-RU"/>
        </w:rPr>
        <w:t>устанавливается в размере 2% от стоимости туристического пакета.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5.2.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="00A63BCA"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Страховая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премия оплачивается единовременно в день заключения договора.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5.3.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В случае если Страхователь не выполняет свои обязательства по отношению уплаты страховой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премии в сроки, установленные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в договоре, договор прекращает свое действие 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с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односторонним расторжением со стороны Страховщика, без предварительного уведомления Страхователя, в 24.00 часа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максимального </w:t>
      </w:r>
      <w:proofErr w:type="gramStart"/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>срока  оплаты</w:t>
      </w:r>
      <w:proofErr w:type="gramEnd"/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страховой премии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6.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СРОК ДЕЙСТВИЯ ДОГОВОРА СТРАХОВАНИЯ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6.1.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Договор страхования заключается в письменной форме с выдачей 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Страхового </w:t>
      </w:r>
      <w:proofErr w:type="gramStart"/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Полиса  и</w:t>
      </w:r>
      <w:proofErr w:type="gramEnd"/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подписывается Страховщиком 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(или его представителем)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и Страхователем.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6.2.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Догово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>р страхования заключается на срок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не более 1 года, но не 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позднее даты </w:t>
      </w:r>
      <w:proofErr w:type="gramStart"/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>бронирования  туристического</w:t>
      </w:r>
      <w:proofErr w:type="gramEnd"/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контракта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и вступает в силу в день оплаты Страхователем страховой премии,</w:t>
      </w:r>
      <w:r w:rsidRPr="001F6AFD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>но не раньше 7 дней до даты отъезда.</w:t>
      </w:r>
    </w:p>
    <w:p w:rsidR="005A7FCB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6.3.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Территория действия договора: СОГЛАСНО ПОЛИСУ.</w:t>
      </w:r>
    </w:p>
    <w:p w:rsidR="005A7FCB" w:rsidRPr="00492A4B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highlight w:val="yellow"/>
          <w:lang w:eastAsia="ro-RO"/>
        </w:rPr>
      </w:pPr>
      <w:r w:rsidRPr="00B93F4B">
        <w:rPr>
          <w:rFonts w:ascii="Arial" w:hAnsi="Arial" w:cs="Arial"/>
          <w:color w:val="000000" w:themeColor="text1"/>
          <w:sz w:val="16"/>
          <w:szCs w:val="16"/>
          <w:lang w:eastAsia="ro-RO"/>
        </w:rPr>
        <w:t>6.4</w:t>
      </w:r>
      <w:r>
        <w:rPr>
          <w:rFonts w:ascii="Arial" w:hAnsi="Arial" w:cs="Arial"/>
          <w:color w:val="000000" w:themeColor="text1"/>
          <w:sz w:val="16"/>
          <w:szCs w:val="16"/>
          <w:lang w:eastAsia="ro-RO"/>
        </w:rPr>
        <w:t xml:space="preserve">. </w:t>
      </w:r>
      <w:r w:rsidRPr="00B93F4B">
        <w:rPr>
          <w:rFonts w:ascii="Arial" w:hAnsi="Arial" w:cs="Arial"/>
          <w:color w:val="000000" w:themeColor="text1"/>
          <w:sz w:val="16"/>
          <w:szCs w:val="16"/>
          <w:lang w:eastAsia="ro-RO"/>
        </w:rPr>
        <w:t>Страховые</w:t>
      </w:r>
      <w:r>
        <w:rPr>
          <w:rFonts w:ascii="Arial" w:hAnsi="Arial" w:cs="Arial"/>
          <w:color w:val="000000" w:themeColor="text1"/>
          <w:sz w:val="16"/>
          <w:szCs w:val="16"/>
          <w:lang w:eastAsia="ro-RO"/>
        </w:rPr>
        <w:t xml:space="preserve"> полисы, выда</w:t>
      </w:r>
      <w:r w:rsidRPr="00FC2E32">
        <w:rPr>
          <w:rFonts w:ascii="Arial" w:hAnsi="Arial" w:cs="Arial"/>
          <w:color w:val="000000" w:themeColor="text1"/>
          <w:sz w:val="16"/>
          <w:szCs w:val="16"/>
          <w:lang w:eastAsia="ro-RO"/>
        </w:rPr>
        <w:t>нные по</w:t>
      </w:r>
      <w:r>
        <w:rPr>
          <w:rFonts w:ascii="Arial" w:hAnsi="Arial" w:cs="Arial"/>
          <w:color w:val="000000" w:themeColor="text1"/>
          <w:sz w:val="16"/>
          <w:szCs w:val="16"/>
          <w:lang w:eastAsia="ro-RO"/>
        </w:rPr>
        <w:t xml:space="preserve">зднее даты заключения туристического </w:t>
      </w:r>
      <w:proofErr w:type="gramStart"/>
      <w:r>
        <w:rPr>
          <w:rFonts w:ascii="Arial" w:hAnsi="Arial" w:cs="Arial"/>
          <w:color w:val="000000" w:themeColor="text1"/>
          <w:sz w:val="16"/>
          <w:szCs w:val="16"/>
          <w:lang w:eastAsia="ro-RO"/>
        </w:rPr>
        <w:t xml:space="preserve">договора </w:t>
      </w:r>
      <w:r w:rsidRPr="00FC2E32">
        <w:rPr>
          <w:rFonts w:ascii="Arial" w:hAnsi="Arial" w:cs="Arial"/>
          <w:color w:val="000000" w:themeColor="text1"/>
          <w:sz w:val="16"/>
          <w:szCs w:val="16"/>
          <w:lang w:eastAsia="ro-RO"/>
        </w:rPr>
        <w:t>,</w:t>
      </w:r>
      <w:proofErr w:type="gramEnd"/>
      <w:r w:rsidRPr="00FC2E32">
        <w:rPr>
          <w:rFonts w:ascii="Arial" w:hAnsi="Arial" w:cs="Arial"/>
          <w:color w:val="000000" w:themeColor="text1"/>
          <w:sz w:val="16"/>
          <w:szCs w:val="16"/>
          <w:lang w:eastAsia="ro-RO"/>
        </w:rPr>
        <w:t xml:space="preserve"> являются недействительными и не имеют юридической силы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7.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РАСТОРЖЕНИЕ, ПРЕКРАЩЕНИЕ ДОГОВОРА СТРАХОВАНИЯ. ИЗМЕНЕНИЯ ДОГОВОРА СТРАХОВАНИЯ. 7.1.Расторжение договора страхования.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7.1.1. По соглашению сторон, договор страхования может быть досрочно расторгнут, по инициативе Страхователя или Страховщика. Расторжение осуществляется путем письменного уведомления. Основани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softHyphen/>
        <w:t>ем для расторжения договора страхования могут послужить: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>a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)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соглашение сторон;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lastRenderedPageBreak/>
        <w:t>b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)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несоблюдение Страхователем сроков оплаты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страховой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премии</w:t>
      </w:r>
      <w:proofErr w:type="gramEnd"/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;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>c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)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proofErr w:type="spellStart"/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неуказание</w:t>
      </w:r>
      <w:proofErr w:type="spellEnd"/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</w:t>
      </w:r>
      <w:proofErr w:type="spellStart"/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Страхавателем</w:t>
      </w:r>
      <w:proofErr w:type="spellEnd"/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при заключении и/или в пери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од действия </w:t>
      </w:r>
      <w:proofErr w:type="gramStart"/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договора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обстоятельств</w:t>
      </w:r>
      <w:proofErr w:type="gramEnd"/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имеющих значения для установления Страховщиком степени риска.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ab/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ab/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>7.1.2. Сторона, которая инициировало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расторжение, обязана письменно уведомить другую сторону о намерении досрочно прекратить действие договора страхования, 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>с соблюдением 30 –</w:t>
      </w:r>
      <w:proofErr w:type="spellStart"/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>ти</w:t>
      </w:r>
      <w:proofErr w:type="spellEnd"/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дней до даты отъезда с удержанием расходов в размере 25% от оплаченной страховой премии.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7.2.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Прекращение договора страхования.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Договор страхования прекращается без формальностей по соглашению сторон, а также в случаях: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a)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неоплаты Страхователем страховой премии 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>в установленные сроки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и в установленном размере;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b)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истечения срока его действия;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c)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выполнения Страховщиком договорных обязательств;</w:t>
      </w:r>
    </w:p>
    <w:p w:rsidR="005A7FCB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>d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) ликвидация Страховщика в порядке, установленном законодательством; 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е) смерть Страхователя.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7.3.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Изменения договора страхования.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7.3.1. Изменения договора страхования осуществляется в любой момент в течении его срока действия. Изменения договора страхования оформляется в письменной форме составлением 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дополнительных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соглашений, которые 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в </w:t>
      </w:r>
      <w:proofErr w:type="gramStart"/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последующем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подписания</w:t>
      </w:r>
      <w:proofErr w:type="gramEnd"/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с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>торонами, становятся неотъемлем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ой частью договора страхования.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8. ПРАВА И ОБЯЗАННОСТИ СТОРОН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8.1.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Страхователь обязан: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8.1.1.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при заключении договора страхования и в течение срока его д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ействия сообщать Страховщику </w:t>
      </w:r>
      <w:proofErr w:type="gramStart"/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>о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всех известных ему обстоятельств</w:t>
      </w:r>
      <w:proofErr w:type="gramEnd"/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, имеющих значения для определения степени риска.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8.1.2.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>о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платить стра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>ховую премию в размере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, определенные договором страхования.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8.1.3.незамедлительно (не позже 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>48 часов) сообщать Страховщи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softHyphen/>
        <w:t xml:space="preserve">ку любое обстоятельство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ставших ему известными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и которое 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могут изменить степень риска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после подписания договора страхования.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8.1.4.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уполномочить экспертов, назначенных Страховщиком, иметь свободный доступ к любым сведениям о страховом случае, в том числе проверить предоставленную информацию посылая запросы в компетентные учреждения.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8.1.5.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Страхователь обязан предпринять все необходимые меры по уменьшению ущерба, незамедлительно уведомить соответствующую организацию о необходимости аннулирования поездки или ее перенесения на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другую дату.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8.1.6.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Страхователь обязан письменно уведомить Страховщика в течении 72 часов с момента возникновения страхового события.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8.2.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Страхователь имеет право: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8.2.1.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при заключении договора 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страхования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ознакомиться с настоящими условиями.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8.2.2.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при наступлении страхового случая получить соответствующее страховое возмещение.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8.2.3.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досрочно расторгнуть договор страхования в соответствии с п. 7.1 настоящего договора.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8.3.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Страховщик обязан: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8.3.1.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ознакомить Страхователя с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настоящими </w:t>
      </w:r>
      <w:proofErr w:type="gramStart"/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условиями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договора</w:t>
      </w:r>
      <w:proofErr w:type="gramEnd"/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страхования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8.3.2.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произвести выплату страхового возмещения при наступлении страхового случая.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8.4. Страховщик имеет право: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8.4.1.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проверять сообщенную Страхователем информацию при заключении договора страхования.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8.4.2.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проверять информацию при наступлении страхового случая, посылая запросы в компетентные учреждения.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8.4.3.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отказать Страхователю в выплате возмещения в соответствии с п. 10.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8.4.4.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по мере необходимости направлять запросы в туристическую фирму или тур оператору для выяснения причины и обстоятельства наступления страхового случая.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9.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ПОРЯДОК И УСЛОВИЯ ВЫПЛАТЫ СТРАХОВОГО ВОЗМЕЩЕНИЯ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9.1.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При наступления страхового случая Страхователь обязан предоставить следующие документы:</w:t>
      </w:r>
    </w:p>
    <w:p w:rsidR="005A7FCB" w:rsidRPr="00AA0741" w:rsidRDefault="005A7FCB" w:rsidP="005A7FCB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оригинал страхового полюса;</w:t>
      </w:r>
    </w:p>
    <w:p w:rsidR="005A7FCB" w:rsidRPr="00AA0741" w:rsidRDefault="005A7FCB" w:rsidP="005A7FCB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копия удостоверения личности;</w:t>
      </w:r>
    </w:p>
    <w:p w:rsidR="005A7FCB" w:rsidRPr="00AA0741" w:rsidRDefault="005A7FCB" w:rsidP="005A7FCB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копия заграничного паспорта;</w:t>
      </w:r>
    </w:p>
    <w:p w:rsidR="005A7FCB" w:rsidRPr="00AA0741" w:rsidRDefault="005A7FCB" w:rsidP="005A7FCB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  <w:lang w:val="ru-RU"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копия договора с туристической фирмой; </w:t>
      </w:r>
    </w:p>
    <w:p w:rsidR="005A7FCB" w:rsidRPr="00AA0741" w:rsidRDefault="005A7FCB" w:rsidP="005A7FCB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заявление на страховое возмещение</w:t>
      </w: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;</w:t>
      </w:r>
    </w:p>
    <w:p w:rsidR="005A7FCB" w:rsidRPr="00AA0741" w:rsidRDefault="005A7FCB" w:rsidP="005A7FCB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копия заявления от Страхователя на получение возврата денежных средств от туристической фирмы в соответс</w:t>
      </w: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т</w:t>
      </w: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вии с туристическим договором. Заявление пишется от каждого Застрахованного (за несовершеннолетних детей пишет один из родителей)</w:t>
      </w:r>
    </w:p>
    <w:p w:rsidR="005A7FCB" w:rsidRPr="00AA0741" w:rsidRDefault="005A7FCB" w:rsidP="005A7FCB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оригинал туристической путёвки / авиабилета;</w:t>
      </w:r>
    </w:p>
    <w:p w:rsidR="005A7FCB" w:rsidRPr="00AA0741" w:rsidRDefault="005A7FCB" w:rsidP="005A7FCB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документ подтверждающий оплату тура / авиабилета (чек или платёжное поручение);</w:t>
      </w:r>
    </w:p>
    <w:p w:rsidR="005A7FCB" w:rsidRPr="00AA0741" w:rsidRDefault="005A7FCB" w:rsidP="005A7FCB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документ подтверждающий денежную сумму что была погашена туристической фирмой;</w:t>
      </w:r>
    </w:p>
    <w:p w:rsidR="005A7FCB" w:rsidRPr="00AA0741" w:rsidRDefault="005A7FCB" w:rsidP="005A7FCB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авиабилет или туристический ваучер на проживание в гостинице - если страховой случай произошёл после выдачи туристических документов фирмой;</w:t>
      </w:r>
    </w:p>
    <w:p w:rsidR="005A7FCB" w:rsidRPr="00AA0741" w:rsidRDefault="005A7FCB" w:rsidP="005A7FCB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документ, подтверждающий страховой случай, заверенный соответствующими официальными органами.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9.2.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>С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траховое возмещение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выплачивается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в течении 30 рабочих дней с момента предоставления последнего необходимого документа и подписания страхового акта.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9.3.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Если по факту страхового случая требуется дополнительное расследование либо заключение компетентных органов по предоставленным документам, Страховщик имеет право отсрочить страховую выплату на срок до 45-ти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рабочих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дней с обязательным письменным уведомлением Страхователя.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9.4.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>Если С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трахователь получил некоторую компенсацию от туристической компании, 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>С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траховщик будет оплачивать разницу между туристическим пакетом / авиабилетом и суммой компенсации, полученной Страхователем от туристической компании.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9.5.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Заявление о страховом возмещение предоставляется Страховщику только после того как заявление было написано в туристической фирме и было сделано заключение по данному случаю.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10.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EB7DD6">
        <w:rPr>
          <w:rFonts w:ascii="Arial" w:hAnsi="Arial" w:cs="Arial"/>
          <w:b/>
          <w:bCs/>
          <w:color w:val="000000" w:themeColor="text1"/>
          <w:sz w:val="16"/>
          <w:szCs w:val="16"/>
          <w:highlight w:val="yellow"/>
          <w:lang w:eastAsia="ru-RU"/>
        </w:rPr>
        <w:t>ОТКАЗ В ВЫПЛАТЕ СТРАХОВОГО ВОЗМЕЩЕНИЯ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10.1.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Если Страховщик не был извещен в течение 72 часов о наступлении страхового события.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10.2.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Представления ложных, фальшивых, не соответствующих действительности документов и информации в целях заключения договора страхования или нелегального получения страхового возмещения.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10.3.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Представления ложной информации об обстоятельствах, существенно влияющих на степень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застрахованных рисков, или если Страховщика не проинформировали о существенных изменениях в степени риска.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10.4.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Получения полной компенсации от туристической фирмы.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10.5.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Умышленных действий Страхователя, приведших к возникновению страхового события.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lastRenderedPageBreak/>
        <w:t>10.6.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Если по вине туристической фирме, клиенту не нравится услуги (отель, номер, транспорт, т.д.) и по этим причинам отдых прервался.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10.7.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Если сроки поездки переносятся и Страхователю туристическая фирма предлагает аналогичный тур и Страхователь не принимает это предложение.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10.8.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Несоблюдение сроки оплаты страховой премий.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11. РИСКИ, НЕ ПОКРЫВАЕМЫЕ СТРАХОВОЙ ЗАЩИТОЙ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  <w:lang w:eastAsia="ru-RU"/>
        </w:rPr>
        <w:t xml:space="preserve">Не возмещаются и не являются страховыми случаями события, наступившие в результате: </w:t>
      </w:r>
    </w:p>
    <w:p w:rsidR="005A7FCB" w:rsidRPr="00AA0741" w:rsidRDefault="005A7FCB" w:rsidP="005A7FCB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  <w:lang w:val="ru-RU"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состояния алкогольного, наркотического или токсического опьянения Страхователя; </w:t>
      </w:r>
    </w:p>
    <w:p w:rsidR="005A7FCB" w:rsidRPr="00AA0741" w:rsidRDefault="005A7FCB" w:rsidP="005A7FCB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  <w:lang w:val="ru-RU"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самоубийство (нарушения состояния здоровья в результате попытки самоубийства) Страхователя; </w:t>
      </w:r>
    </w:p>
    <w:p w:rsidR="005A7FCB" w:rsidRPr="00AA0741" w:rsidRDefault="005A7FCB" w:rsidP="005A7FCB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Garamond"/>
          <w:b/>
          <w:bCs/>
          <w:color w:val="000000" w:themeColor="text1"/>
          <w:sz w:val="16"/>
          <w:szCs w:val="16"/>
          <w:lang w:val="ru-RU"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ядерного взрыва, радиации или любого другого радиоактивного загрязнения; </w:t>
      </w:r>
    </w:p>
    <w:p w:rsidR="005A7FCB" w:rsidRPr="00AA0741" w:rsidRDefault="005A7FCB" w:rsidP="005A7FCB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стихийные бедствия и их последствия, эпидемии, карантин, погодные условия</w:t>
      </w:r>
    </w:p>
    <w:p w:rsidR="005A7FCB" w:rsidRPr="00AA0741" w:rsidRDefault="005A7FCB" w:rsidP="005A7FCB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любые действия органов власти и руководства;</w:t>
      </w:r>
    </w:p>
    <w:p w:rsidR="005A7FCB" w:rsidRPr="00AA0741" w:rsidRDefault="005A7FCB" w:rsidP="005A7FCB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преднамеренные действия Страхователя и/или третьих лиц, направленные на наступление страхового случая;</w:t>
      </w:r>
    </w:p>
    <w:p w:rsidR="005A7FCB" w:rsidRDefault="005A7FCB" w:rsidP="005A7FCB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осуществление </w:t>
      </w:r>
      <w:r w:rsidR="003726F9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С</w:t>
      </w:r>
      <w:r w:rsidR="003726F9"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трахователем</w:t>
      </w: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 преступных действий, которые находятся в прямой причинно-след</w:t>
      </w: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softHyphen/>
        <w:t>ственной связи с наступлением страхового случая;</w:t>
      </w:r>
    </w:p>
    <w:p w:rsidR="005A7FCB" w:rsidRPr="00AA0741" w:rsidRDefault="005A7FCB" w:rsidP="005A7FCB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концентрация на основную военную службу или гражданскую службу вместо военной службы; </w:t>
      </w:r>
    </w:p>
    <w:p w:rsidR="005A7FCB" w:rsidRPr="00AA0741" w:rsidRDefault="005A7FCB" w:rsidP="005A7FCB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полет Страхователя в летательном аппарате без двигателя, в аэропланах с двигателем, в очень легких летательных аппаратах, а </w:t>
      </w:r>
      <w:proofErr w:type="gramStart"/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так же</w:t>
      </w:r>
      <w:proofErr w:type="gramEnd"/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 прыжки с парашютом;</w:t>
      </w:r>
    </w:p>
    <w:p w:rsidR="005A7FCB" w:rsidRPr="00AA0741" w:rsidRDefault="005A7FCB" w:rsidP="005A7FCB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военных действий и их последствий, народных волнений, забастовок, </w:t>
      </w:r>
      <w:proofErr w:type="spellStart"/>
      <w:proofErr w:type="gramStart"/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революций,</w:t>
      </w: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мятежей</w:t>
      </w:r>
      <w:proofErr w:type="spellEnd"/>
      <w:proofErr w:type="gramEnd"/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 и восстаний, террористических актов и их последствий;</w:t>
      </w:r>
    </w:p>
    <w:p w:rsidR="005A7FCB" w:rsidRPr="00AA0741" w:rsidRDefault="005A7FCB" w:rsidP="005A7FCB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занятие Страхователем </w:t>
      </w:r>
      <w:proofErr w:type="gramStart"/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любым видом спорта</w:t>
      </w:r>
      <w:proofErr w:type="gramEnd"/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 связанным с подготовкой и участием в спортивных соревнованиях;</w:t>
      </w:r>
    </w:p>
    <w:p w:rsidR="005A7FCB" w:rsidRPr="00AA0741" w:rsidRDefault="005A7FCB" w:rsidP="005A7FCB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деятельность Страхователя в любой области занятие которой представляет повышенную опасность (включая деятельность в качестве про</w:t>
      </w: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фессионального </w:t>
      </w:r>
      <w:proofErr w:type="spellStart"/>
      <w:proofErr w:type="gramStart"/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шофера,строителя</w:t>
      </w:r>
      <w:proofErr w:type="spellEnd"/>
      <w:proofErr w:type="gramEnd"/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, электрика );</w:t>
      </w:r>
    </w:p>
    <w:p w:rsidR="005A7FCB" w:rsidRPr="00AA0741" w:rsidRDefault="005A7FCB" w:rsidP="005A7FCB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повторное решение консульского учреждения об отказе в выдаче визы, вне зависимости от даты предыдущего отказа и страны, консульское учреждение которой выдало первый отказ, если договором не предусмотрено иное;</w:t>
      </w:r>
    </w:p>
    <w:p w:rsidR="005A7FCB" w:rsidRPr="00AA0741" w:rsidRDefault="005A7FCB" w:rsidP="005A7FCB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беременность или любое нарушение здоровья связанное с беременностью вне зависимости от срока;</w:t>
      </w:r>
    </w:p>
    <w:p w:rsidR="005A7FCB" w:rsidRPr="00AA0741" w:rsidRDefault="005A7FCB" w:rsidP="005A7FCB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неправильное заполнение паспорта (или </w:t>
      </w:r>
      <w:proofErr w:type="gramStart"/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другого документа</w:t>
      </w:r>
      <w:proofErr w:type="gramEnd"/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 удостоверяющего личность), документов предназначенных для поездки, туристического ваучера, и других документов Страхователя;</w:t>
      </w:r>
    </w:p>
    <w:p w:rsidR="005A7FCB" w:rsidRPr="00AA0741" w:rsidRDefault="005A7FCB" w:rsidP="005A7FCB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нарушение Страхователем процедуры в</w:t>
      </w: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ъезда в стране назначения</w:t>
      </w: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;</w:t>
      </w:r>
    </w:p>
    <w:p w:rsidR="005A7FCB" w:rsidRPr="00AA0741" w:rsidRDefault="005A7FCB" w:rsidP="005A7FCB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обстоятельства, возникшие вне сроков действия договора страхования;</w:t>
      </w:r>
    </w:p>
    <w:p w:rsidR="005A7FCB" w:rsidRPr="00AA0741" w:rsidRDefault="005A7FCB" w:rsidP="005A7FCB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proofErr w:type="gramStart"/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неожиданное расстройство здоровья</w:t>
      </w:r>
      <w:proofErr w:type="gramEnd"/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 которое привело к невозможности осуществления поездки, не покрывается договором страхования, в случае если данное расстройство возникло в момент нахождения Страхователя, супруги/супруга</w:t>
      </w: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,</w:t>
      </w: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 их родственников</w:t>
      </w: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I </w:t>
      </w: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степени</w:t>
      </w: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 в отпуске по болезни (стационарный, амбулаторный);</w:t>
      </w:r>
    </w:p>
    <w:p w:rsidR="005A7FCB" w:rsidRDefault="005A7FCB" w:rsidP="005A7FCB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ошибки, допущенные консульскими службами, транспортными компаниями, туристическими фирмами, непосредственно Страхователем и другими юридическими и физическими лицами, которые связаны с подготовкой, организацией и осуществлением поездки;</w:t>
      </w:r>
    </w:p>
    <w:p w:rsidR="005A7FCB" w:rsidRDefault="005A7FCB" w:rsidP="005A7FCB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5C28A0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кожные заболевания, психические заболевания, психомоторные расстройства, депрессия, депрессивные состояния, нервно-психические и психические расстройства, врожденные пороки развития и их последствия;</w:t>
      </w:r>
    </w:p>
    <w:p w:rsidR="005A7FCB" w:rsidRDefault="005A7FCB" w:rsidP="005A7FCB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5C28A0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эпидемии, пандемии;</w:t>
      </w:r>
    </w:p>
    <w:p w:rsidR="005A7FCB" w:rsidRPr="005C28A0" w:rsidRDefault="005A7FCB" w:rsidP="005A7FCB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5C28A0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страховые случаи, произошедшие в форс-мажорных ситуациях, за исключением случаев, указанных в пункте 3 настоящего договора, а именно - разрушение дома </w:t>
      </w: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Страхователя в результате </w:t>
      </w:r>
      <w:r w:rsidRPr="005C28A0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пожара, взрыва, кражи или стихийного </w:t>
      </w: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бедствия з</w:t>
      </w:r>
      <w:r w:rsidRPr="005C28A0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а 14 дней до начала поездки - события, из-за кот</w:t>
      </w: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орых присутствие Страхователя дома было мотивировано на дату начала</w:t>
      </w:r>
      <w:r w:rsidRPr="005C28A0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 xml:space="preserve"> поездки;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12.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РЕГРЕССНЫЙ ИСК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>12.1. К Страховщику, о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платившему страховое возмещения переходит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>,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в пределах этой суммы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>,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право требования, которым Страхователь обладает в отношении третьего лица, ответственного за причинение убытков. Если Страхователь отказывается от требований к третьему лицу либо от прав, на которых основываю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>тся эти требования, Страховщик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освобождается от страховой выплаты.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13.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b/>
          <w:bCs/>
          <w:color w:val="000000" w:themeColor="text1"/>
          <w:sz w:val="16"/>
          <w:szCs w:val="16"/>
          <w:lang w:eastAsia="ru-RU"/>
        </w:rPr>
        <w:t>ДРУГИЕ ПОЛОЖЕНИЯ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13.1.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Настоящий договор является основным источником обязательств и стороны действуют на основании принципа «добросовестности».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13.2.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Неотъемлемой частью настоящего договора являются: </w:t>
      </w:r>
    </w:p>
    <w:p w:rsidR="005A7FCB" w:rsidRPr="00AA0741" w:rsidRDefault="005A7FCB" w:rsidP="005A7FCB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страховой полис;</w:t>
      </w:r>
    </w:p>
    <w:p w:rsidR="005A7FCB" w:rsidRPr="00AA0741" w:rsidRDefault="005A7FCB" w:rsidP="005A7FCB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квитанция, чек или платежное поручение (выписка из расчетного счета) об оплате страховой премии;</w:t>
      </w:r>
    </w:p>
    <w:p w:rsidR="005A7FCB" w:rsidRPr="00AA0741" w:rsidRDefault="005A7FCB" w:rsidP="005A7FCB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val="ru-RU" w:eastAsia="ru-RU"/>
        </w:rPr>
      </w:pPr>
      <w:r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у</w:t>
      </w:r>
      <w:r w:rsidRPr="00AA0741">
        <w:rPr>
          <w:rFonts w:ascii="Arial" w:hAnsi="Arial" w:cs="Arial"/>
          <w:color w:val="000000" w:themeColor="text1"/>
          <w:sz w:val="16"/>
          <w:szCs w:val="16"/>
          <w:lang w:val="ru-RU" w:eastAsia="ru-RU"/>
        </w:rPr>
        <w:t>словия Страхования.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13.3.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Вс</w:t>
      </w:r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е заявления, </w:t>
      </w:r>
      <w:proofErr w:type="gramStart"/>
      <w:r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жалобы,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должны</w:t>
      </w:r>
      <w:proofErr w:type="gramEnd"/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 xml:space="preserve"> быть поданы в письменной форме с подтверждением получения.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u-RU"/>
        </w:rPr>
      </w:pP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13.4.</w:t>
      </w:r>
      <w:r w:rsidRPr="00AA0741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AA0741">
        <w:rPr>
          <w:rFonts w:ascii="Arial" w:hAnsi="Arial" w:cs="Arial"/>
          <w:color w:val="000000" w:themeColor="text1"/>
          <w:sz w:val="16"/>
          <w:szCs w:val="16"/>
          <w:lang w:eastAsia="ru-RU"/>
        </w:rPr>
        <w:t>В случае разногласий, стороны могут обратиться в суд.</w:t>
      </w:r>
    </w:p>
    <w:p w:rsidR="005A7FCB" w:rsidRPr="00AA0741" w:rsidRDefault="005A7FCB" w:rsidP="005A7F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eastAsia="ro-RO"/>
        </w:rPr>
      </w:pPr>
    </w:p>
    <w:p w:rsidR="005A7FCB" w:rsidRDefault="005A7FCB" w:rsidP="005A7FCB"/>
    <w:p w:rsidR="005A7FCB" w:rsidRDefault="005A7FCB" w:rsidP="005A7FCB">
      <w:pPr>
        <w:jc w:val="center"/>
      </w:pPr>
      <w:r>
        <w:t>ПОДПИСИ И РЕКВИЗИТЫ СТОРОН</w:t>
      </w:r>
    </w:p>
    <w:p w:rsidR="005A7FCB" w:rsidRDefault="005A7FCB" w:rsidP="005A7FCB">
      <w:r>
        <w:t>СТРАХОВЩИК                                                                                          СТРАХОВАТЕЛЬ</w:t>
      </w:r>
    </w:p>
    <w:p w:rsidR="005A7FCB" w:rsidRPr="003D3534" w:rsidRDefault="008A4F8F" w:rsidP="005A7FCB">
      <w:r>
        <w:rPr>
          <w:rFonts w:cstheme="minorHAnsi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69F72F9" wp14:editId="6E0A8229">
            <wp:simplePos x="0" y="0"/>
            <wp:positionH relativeFrom="column">
              <wp:posOffset>-60960</wp:posOffset>
            </wp:positionH>
            <wp:positionV relativeFrom="paragraph">
              <wp:posOffset>318770</wp:posOffset>
            </wp:positionV>
            <wp:extent cx="1552575" cy="1419225"/>
            <wp:effectExtent l="0" t="0" r="9525" b="9525"/>
            <wp:wrapThrough wrapText="bothSides">
              <wp:wrapPolygon edited="0">
                <wp:start x="0" y="0"/>
                <wp:lineTo x="0" y="21455"/>
                <wp:lineTo x="21467" y="21455"/>
                <wp:lineTo x="21467" y="0"/>
                <wp:lineTo x="0" y="0"/>
              </wp:wrapPolygon>
            </wp:wrapThrough>
            <wp:docPr id="1" name="Рисунок 1" descr="C:\Users\Administrator\AppData\Local\Microsoft\Windows\INetCache\Content.Word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Microsoft\Windows\INetCache\Content.Word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7FCB">
        <w:t>________________________                                                               ______________________</w:t>
      </w:r>
    </w:p>
    <w:p w:rsidR="00D21697" w:rsidRDefault="00D21697" w:rsidP="00677AEC">
      <w:pPr>
        <w:spacing w:after="0"/>
        <w:ind w:left="-993" w:right="-1"/>
        <w:jc w:val="both"/>
        <w:rPr>
          <w:rFonts w:cstheme="minorHAnsi"/>
          <w:sz w:val="24"/>
          <w:szCs w:val="24"/>
          <w:lang w:val="en-US"/>
        </w:rPr>
      </w:pPr>
    </w:p>
    <w:p w:rsidR="00EB5029" w:rsidRPr="007821B1" w:rsidRDefault="00EB5029" w:rsidP="00DA552E">
      <w:pPr>
        <w:spacing w:after="0"/>
        <w:ind w:right="-1"/>
        <w:jc w:val="both"/>
        <w:rPr>
          <w:rFonts w:cstheme="minorHAnsi"/>
          <w:sz w:val="24"/>
          <w:szCs w:val="24"/>
          <w:lang w:val="en-US"/>
        </w:rPr>
      </w:pPr>
    </w:p>
    <w:sectPr w:rsidR="00EB5029" w:rsidRPr="007821B1" w:rsidSect="005A7FCB">
      <w:headerReference w:type="default" r:id="rId8"/>
      <w:footerReference w:type="default" r:id="rId9"/>
      <w:pgSz w:w="11906" w:h="16838"/>
      <w:pgMar w:top="1560" w:right="850" w:bottom="1134" w:left="1701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D92" w:rsidRDefault="00AC0D92" w:rsidP="00164C9C">
      <w:pPr>
        <w:spacing w:after="0" w:line="240" w:lineRule="auto"/>
      </w:pPr>
      <w:r>
        <w:separator/>
      </w:r>
    </w:p>
  </w:endnote>
  <w:endnote w:type="continuationSeparator" w:id="0">
    <w:p w:rsidR="00AC0D92" w:rsidRDefault="00AC0D92" w:rsidP="0016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C9C" w:rsidRDefault="00164C9C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1287780</wp:posOffset>
          </wp:positionV>
          <wp:extent cx="1512570" cy="2057400"/>
          <wp:effectExtent l="19050" t="0" r="0" b="0"/>
          <wp:wrapNone/>
          <wp:docPr id="12" name="Imagine 8" descr="log-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8" descr="log-lef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205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D92" w:rsidRDefault="00AC0D92" w:rsidP="00164C9C">
      <w:pPr>
        <w:spacing w:after="0" w:line="240" w:lineRule="auto"/>
      </w:pPr>
      <w:r>
        <w:separator/>
      </w:r>
    </w:p>
  </w:footnote>
  <w:footnote w:type="continuationSeparator" w:id="0">
    <w:p w:rsidR="00AC0D92" w:rsidRDefault="00AC0D92" w:rsidP="00164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B00" w:rsidRDefault="00510B00">
    <w:pPr>
      <w:pStyle w:val="a3"/>
      <w:rPr>
        <w:noProof/>
        <w:lang w:val="en-US" w:eastAsia="ru-RU"/>
      </w:rPr>
    </w:pPr>
    <w:r>
      <w:rPr>
        <w:noProof/>
        <w:lang w:eastAsia="ru-RU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49530</wp:posOffset>
          </wp:positionH>
          <wp:positionV relativeFrom="paragraph">
            <wp:posOffset>-334645</wp:posOffset>
          </wp:positionV>
          <wp:extent cx="5074285" cy="554990"/>
          <wp:effectExtent l="19050" t="0" r="0" b="0"/>
          <wp:wrapSquare wrapText="bothSides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045" b="20595"/>
                  <a:stretch>
                    <a:fillRect/>
                  </a:stretch>
                </pic:blipFill>
                <pic:spPr bwMode="auto">
                  <a:xfrm>
                    <a:off x="0" y="0"/>
                    <a:ext cx="5074285" cy="554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64C9C" w:rsidRDefault="00164C9C">
    <w:pPr>
      <w:pStyle w:val="a3"/>
      <w:rPr>
        <w:rFonts w:cstheme="minorHAnsi"/>
        <w:color w:val="100278"/>
        <w:sz w:val="11"/>
        <w:szCs w:val="11"/>
        <w:lang w:val="en-US"/>
      </w:rPr>
    </w:pPr>
  </w:p>
  <w:p w:rsidR="00164C9C" w:rsidRPr="007821B1" w:rsidRDefault="007821B1" w:rsidP="007821B1">
    <w:pPr>
      <w:pStyle w:val="a3"/>
      <w:tabs>
        <w:tab w:val="clear" w:pos="9355"/>
        <w:tab w:val="right" w:pos="9923"/>
      </w:tabs>
      <w:ind w:left="-1276" w:right="-568"/>
      <w:rPr>
        <w:rFonts w:cstheme="minorHAnsi"/>
        <w:color w:val="100278"/>
        <w:sz w:val="11"/>
        <w:szCs w:val="11"/>
        <w:lang w:val="en-US"/>
      </w:rPr>
    </w:pPr>
    <w:r>
      <w:rPr>
        <w:rFonts w:cstheme="minorHAnsi"/>
        <w:noProof/>
        <w:color w:val="100278"/>
        <w:sz w:val="11"/>
        <w:szCs w:val="11"/>
        <w:lang w:eastAsia="ru-RU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-1083310</wp:posOffset>
          </wp:positionH>
          <wp:positionV relativeFrom="paragraph">
            <wp:posOffset>405765</wp:posOffset>
          </wp:positionV>
          <wp:extent cx="1511935" cy="2058670"/>
          <wp:effectExtent l="19050" t="0" r="0" b="0"/>
          <wp:wrapNone/>
          <wp:docPr id="11" name="Imagine 8" descr="log-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8" descr="log-lef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205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proofErr w:type="gramStart"/>
    <w:r w:rsidR="00164C9C">
      <w:rPr>
        <w:rFonts w:cstheme="minorHAnsi"/>
        <w:color w:val="100278"/>
        <w:sz w:val="11"/>
        <w:szCs w:val="11"/>
        <w:lang w:val="en-US"/>
      </w:rPr>
      <w:t>Î</w:t>
    </w:r>
    <w:r w:rsidR="00164C9C" w:rsidRPr="008A7B50">
      <w:rPr>
        <w:rFonts w:cstheme="minorHAnsi"/>
        <w:color w:val="100278"/>
        <w:sz w:val="11"/>
        <w:szCs w:val="11"/>
        <w:lang w:val="en-US"/>
      </w:rPr>
      <w:t>ntreprinderea</w:t>
    </w:r>
    <w:proofErr w:type="spellEnd"/>
    <w:r w:rsidR="00164C9C" w:rsidRPr="008A7B50">
      <w:rPr>
        <w:rFonts w:cstheme="minorHAnsi"/>
        <w:color w:val="100278"/>
        <w:sz w:val="11"/>
        <w:szCs w:val="11"/>
        <w:lang w:val="en-US"/>
      </w:rPr>
      <w:t xml:space="preserve">  </w:t>
    </w:r>
    <w:proofErr w:type="spellStart"/>
    <w:r w:rsidR="00164C9C" w:rsidRPr="008A7B50">
      <w:rPr>
        <w:rFonts w:cstheme="minorHAnsi"/>
        <w:color w:val="100278"/>
        <w:sz w:val="11"/>
        <w:szCs w:val="11"/>
        <w:lang w:val="en-US"/>
      </w:rPr>
      <w:t>Mixtă</w:t>
    </w:r>
    <w:proofErr w:type="spellEnd"/>
    <w:proofErr w:type="gramEnd"/>
    <w:r w:rsidR="00164C9C" w:rsidRPr="008A7B50">
      <w:rPr>
        <w:rFonts w:cstheme="minorHAnsi"/>
        <w:color w:val="100278"/>
        <w:sz w:val="11"/>
        <w:szCs w:val="11"/>
        <w:lang w:val="en-US"/>
      </w:rPr>
      <w:t xml:space="preserve">  </w:t>
    </w:r>
    <w:proofErr w:type="spellStart"/>
    <w:r w:rsidR="00164C9C" w:rsidRPr="008A7B50">
      <w:rPr>
        <w:rFonts w:cstheme="minorHAnsi"/>
        <w:color w:val="100278"/>
        <w:sz w:val="11"/>
        <w:szCs w:val="11"/>
        <w:lang w:val="en-US"/>
      </w:rPr>
      <w:t>Compania</w:t>
    </w:r>
    <w:proofErr w:type="spellEnd"/>
    <w:r w:rsidR="00164C9C" w:rsidRPr="008A7B50">
      <w:rPr>
        <w:rFonts w:cstheme="minorHAnsi"/>
        <w:color w:val="100278"/>
        <w:sz w:val="11"/>
        <w:szCs w:val="11"/>
        <w:lang w:val="en-US"/>
      </w:rPr>
      <w:t xml:space="preserve">  </w:t>
    </w:r>
    <w:proofErr w:type="spellStart"/>
    <w:r w:rsidR="00164C9C" w:rsidRPr="008A7B50">
      <w:rPr>
        <w:rFonts w:cstheme="minorHAnsi"/>
        <w:color w:val="100278"/>
        <w:sz w:val="11"/>
        <w:szCs w:val="11"/>
        <w:lang w:val="en-US"/>
      </w:rPr>
      <w:t>Internaţională</w:t>
    </w:r>
    <w:proofErr w:type="spellEnd"/>
    <w:r w:rsidR="00164C9C" w:rsidRPr="008A7B50">
      <w:rPr>
        <w:rFonts w:cstheme="minorHAnsi"/>
        <w:color w:val="100278"/>
        <w:sz w:val="11"/>
        <w:szCs w:val="11"/>
        <w:lang w:val="en-US"/>
      </w:rPr>
      <w:t xml:space="preserve">  de  </w:t>
    </w:r>
    <w:proofErr w:type="spellStart"/>
    <w:r w:rsidR="00164C9C" w:rsidRPr="008A7B50">
      <w:rPr>
        <w:rFonts w:cstheme="minorHAnsi"/>
        <w:color w:val="100278"/>
        <w:sz w:val="11"/>
        <w:szCs w:val="11"/>
        <w:lang w:val="en-US"/>
      </w:rPr>
      <w:t>Asigurări</w:t>
    </w:r>
    <w:proofErr w:type="spellEnd"/>
    <w:r w:rsidR="00164C9C" w:rsidRPr="008A7B50">
      <w:rPr>
        <w:rFonts w:cstheme="minorHAnsi"/>
        <w:color w:val="100278"/>
        <w:sz w:val="11"/>
        <w:szCs w:val="11"/>
        <w:lang w:val="en-US"/>
      </w:rPr>
      <w:t xml:space="preserve">  „TRANSELIT” S.A.  </w:t>
    </w:r>
    <w:proofErr w:type="gramStart"/>
    <w:r w:rsidR="00164C9C" w:rsidRPr="008A7B50">
      <w:rPr>
        <w:rFonts w:cstheme="minorHAnsi"/>
        <w:color w:val="100278"/>
        <w:sz w:val="11"/>
        <w:szCs w:val="11"/>
        <w:lang w:val="en-US"/>
      </w:rPr>
      <w:t>c/f1002604000443</w:t>
    </w:r>
    <w:proofErr w:type="gramEnd"/>
    <w:r w:rsidR="00164C9C" w:rsidRPr="008A7B50">
      <w:rPr>
        <w:rFonts w:cstheme="minorHAnsi"/>
        <w:color w:val="100278"/>
        <w:sz w:val="11"/>
        <w:szCs w:val="11"/>
        <w:lang w:val="en-US"/>
      </w:rPr>
      <w:t xml:space="preserve">,  Capital social:  15 000 000 MDL, Director General  </w:t>
    </w:r>
    <w:proofErr w:type="spellStart"/>
    <w:r w:rsidR="00164C9C" w:rsidRPr="008A7B50">
      <w:rPr>
        <w:rFonts w:cstheme="minorHAnsi"/>
        <w:color w:val="100278"/>
        <w:sz w:val="11"/>
        <w:szCs w:val="11"/>
        <w:lang w:val="en-US"/>
      </w:rPr>
      <w:t>Nicolae</w:t>
    </w:r>
    <w:proofErr w:type="spellEnd"/>
    <w:r w:rsidR="00164C9C" w:rsidRPr="008A7B50">
      <w:rPr>
        <w:rFonts w:cstheme="minorHAnsi"/>
        <w:color w:val="100278"/>
        <w:sz w:val="11"/>
        <w:szCs w:val="11"/>
        <w:lang w:val="en-US"/>
      </w:rPr>
      <w:t xml:space="preserve"> </w:t>
    </w:r>
    <w:proofErr w:type="spellStart"/>
    <w:r w:rsidR="00164C9C" w:rsidRPr="008A7B50">
      <w:rPr>
        <w:rFonts w:cstheme="minorHAnsi"/>
        <w:color w:val="100278"/>
        <w:sz w:val="11"/>
        <w:szCs w:val="11"/>
        <w:lang w:val="en-US"/>
      </w:rPr>
      <w:t>Ciumac</w:t>
    </w:r>
    <w:proofErr w:type="spellEnd"/>
    <w:r w:rsidR="00164C9C" w:rsidRPr="008A7B50">
      <w:rPr>
        <w:rFonts w:cstheme="minorHAnsi"/>
        <w:color w:val="100278"/>
        <w:sz w:val="11"/>
        <w:szCs w:val="11"/>
        <w:lang w:val="en-US"/>
      </w:rPr>
      <w:t xml:space="preserve">. </w:t>
    </w:r>
    <w:r>
      <w:rPr>
        <w:rFonts w:cstheme="minorHAnsi"/>
        <w:color w:val="100278"/>
        <w:sz w:val="11"/>
        <w:szCs w:val="11"/>
        <w:lang w:val="en-US"/>
      </w:rPr>
      <w:t xml:space="preserve"> </w:t>
    </w:r>
    <w:proofErr w:type="spellStart"/>
    <w:r w:rsidR="00164C9C" w:rsidRPr="008A7B50">
      <w:rPr>
        <w:rFonts w:cstheme="minorHAnsi"/>
        <w:color w:val="100278"/>
        <w:sz w:val="11"/>
        <w:szCs w:val="11"/>
        <w:lang w:val="en-US"/>
      </w:rPr>
      <w:t>Sediul</w:t>
    </w:r>
    <w:proofErr w:type="spellEnd"/>
    <w:r w:rsidR="00164C9C" w:rsidRPr="008A7B50">
      <w:rPr>
        <w:rFonts w:cstheme="minorHAnsi"/>
        <w:color w:val="100278"/>
        <w:sz w:val="11"/>
        <w:szCs w:val="11"/>
        <w:lang w:val="en-US"/>
      </w:rPr>
      <w:t xml:space="preserve"> </w:t>
    </w:r>
    <w:proofErr w:type="spellStart"/>
    <w:r w:rsidR="00164C9C" w:rsidRPr="008A7B50">
      <w:rPr>
        <w:rFonts w:cstheme="minorHAnsi"/>
        <w:color w:val="100278"/>
        <w:sz w:val="11"/>
        <w:szCs w:val="11"/>
        <w:lang w:val="en-US"/>
      </w:rPr>
      <w:t>juridic</w:t>
    </w:r>
    <w:proofErr w:type="spellEnd"/>
    <w:r w:rsidR="00164C9C" w:rsidRPr="008A7B50">
      <w:rPr>
        <w:rFonts w:cstheme="minorHAnsi"/>
        <w:color w:val="100278"/>
        <w:sz w:val="11"/>
        <w:szCs w:val="11"/>
        <w:lang w:val="en-US"/>
      </w:rPr>
      <w:t xml:space="preserve">: MD 4601 </w:t>
    </w:r>
    <w:proofErr w:type="spellStart"/>
    <w:r w:rsidR="00164C9C" w:rsidRPr="008A7B50">
      <w:rPr>
        <w:rFonts w:cstheme="minorHAnsi"/>
        <w:color w:val="100278"/>
        <w:sz w:val="11"/>
        <w:szCs w:val="11"/>
        <w:lang w:val="en-US"/>
      </w:rPr>
      <w:t>Edineţ</w:t>
    </w:r>
    <w:proofErr w:type="spellEnd"/>
    <w:r w:rsidR="00164C9C" w:rsidRPr="008A7B50">
      <w:rPr>
        <w:rFonts w:cstheme="minorHAnsi"/>
        <w:color w:val="100278"/>
        <w:sz w:val="11"/>
        <w:szCs w:val="11"/>
        <w:lang w:val="en-US"/>
      </w:rPr>
      <w:t xml:space="preserve">, str. </w:t>
    </w:r>
    <w:proofErr w:type="spellStart"/>
    <w:r w:rsidR="00164C9C" w:rsidRPr="008A7B50">
      <w:rPr>
        <w:rFonts w:cstheme="minorHAnsi"/>
        <w:color w:val="100278"/>
        <w:sz w:val="11"/>
        <w:szCs w:val="11"/>
        <w:lang w:val="en-US"/>
      </w:rPr>
      <w:t>Independenţei</w:t>
    </w:r>
    <w:proofErr w:type="spellEnd"/>
    <w:r w:rsidR="00164C9C" w:rsidRPr="008A7B50">
      <w:rPr>
        <w:rFonts w:cstheme="minorHAnsi"/>
        <w:color w:val="100278"/>
        <w:sz w:val="11"/>
        <w:szCs w:val="11"/>
        <w:lang w:val="en-US"/>
      </w:rPr>
      <w:t>, 99</w:t>
    </w:r>
    <w:proofErr w:type="gramStart"/>
    <w:r w:rsidR="00164C9C" w:rsidRPr="008A7B50">
      <w:rPr>
        <w:rFonts w:cstheme="minorHAnsi"/>
        <w:color w:val="100278"/>
        <w:sz w:val="11"/>
        <w:szCs w:val="11"/>
        <w:lang w:val="en-US"/>
      </w:rPr>
      <w:t xml:space="preserve">, </w:t>
    </w:r>
    <w:r>
      <w:rPr>
        <w:rFonts w:cstheme="minorHAnsi"/>
        <w:color w:val="100278"/>
        <w:sz w:val="11"/>
        <w:szCs w:val="11"/>
        <w:lang w:val="en-US"/>
      </w:rPr>
      <w:t xml:space="preserve"> </w:t>
    </w:r>
    <w:r w:rsidR="00164C9C" w:rsidRPr="008A7B50">
      <w:rPr>
        <w:rFonts w:cstheme="minorHAnsi"/>
        <w:color w:val="100278"/>
        <w:sz w:val="11"/>
        <w:szCs w:val="11"/>
        <w:lang w:val="en-US"/>
      </w:rPr>
      <w:t>BC</w:t>
    </w:r>
    <w:proofErr w:type="gramEnd"/>
    <w:r w:rsidR="00164C9C" w:rsidRPr="008A7B50">
      <w:rPr>
        <w:rFonts w:cstheme="minorHAnsi"/>
        <w:color w:val="100278"/>
        <w:sz w:val="11"/>
        <w:szCs w:val="11"/>
        <w:lang w:val="en-US"/>
      </w:rPr>
      <w:t xml:space="preserve"> „</w:t>
    </w:r>
    <w:proofErr w:type="spellStart"/>
    <w:r w:rsidR="00164C9C" w:rsidRPr="008A7B50">
      <w:rPr>
        <w:rFonts w:cstheme="minorHAnsi"/>
        <w:color w:val="100278"/>
        <w:sz w:val="11"/>
        <w:szCs w:val="11"/>
        <w:lang w:val="en-US"/>
      </w:rPr>
      <w:t>ProCredit</w:t>
    </w:r>
    <w:proofErr w:type="spellEnd"/>
    <w:r w:rsidR="00164C9C" w:rsidRPr="008A7B50">
      <w:rPr>
        <w:rFonts w:cstheme="minorHAnsi"/>
        <w:color w:val="100278"/>
        <w:sz w:val="11"/>
        <w:szCs w:val="11"/>
        <w:lang w:val="en-US"/>
      </w:rPr>
      <w:t xml:space="preserve"> Bank”  SA, IBAN:</w:t>
    </w:r>
    <w:r>
      <w:rPr>
        <w:rFonts w:cstheme="minorHAnsi"/>
        <w:color w:val="100278"/>
        <w:sz w:val="11"/>
        <w:szCs w:val="11"/>
        <w:lang w:val="en-US"/>
      </w:rPr>
      <w:t xml:space="preserve"> </w:t>
    </w:r>
    <w:r w:rsidR="00164C9C" w:rsidRPr="008A7B50">
      <w:rPr>
        <w:rFonts w:cstheme="minorHAnsi"/>
        <w:color w:val="100278"/>
        <w:sz w:val="11"/>
        <w:szCs w:val="11"/>
        <w:lang w:val="en-US"/>
      </w:rPr>
      <w:t xml:space="preserve"> </w:t>
    </w:r>
    <w:r>
      <w:rPr>
        <w:rFonts w:cstheme="minorHAnsi"/>
        <w:color w:val="100278"/>
        <w:sz w:val="11"/>
        <w:szCs w:val="11"/>
        <w:lang w:val="en-US"/>
      </w:rPr>
      <w:t xml:space="preserve"> </w:t>
    </w:r>
    <w:r w:rsidR="00164C9C" w:rsidRPr="008A7B50">
      <w:rPr>
        <w:rFonts w:cstheme="minorHAnsi"/>
        <w:color w:val="100278"/>
        <w:sz w:val="11"/>
        <w:szCs w:val="11"/>
        <w:lang w:val="en-US"/>
      </w:rPr>
      <w:t>MD20PR002224150026930201, cod</w:t>
    </w:r>
    <w:r>
      <w:rPr>
        <w:rFonts w:cstheme="minorHAnsi"/>
        <w:color w:val="100278"/>
        <w:sz w:val="11"/>
        <w:szCs w:val="11"/>
        <w:lang w:val="en-US"/>
      </w:rPr>
      <w:t xml:space="preserve"> </w:t>
    </w:r>
    <w:r w:rsidR="00164C9C" w:rsidRPr="008A7B50">
      <w:rPr>
        <w:rFonts w:cstheme="minorHAnsi"/>
        <w:color w:val="100278"/>
        <w:sz w:val="11"/>
        <w:szCs w:val="11"/>
        <w:lang w:val="en-US"/>
      </w:rPr>
      <w:t xml:space="preserve"> </w:t>
    </w:r>
    <w:r>
      <w:rPr>
        <w:rFonts w:cstheme="minorHAnsi"/>
        <w:color w:val="100278"/>
        <w:sz w:val="11"/>
        <w:szCs w:val="11"/>
        <w:lang w:val="en-US"/>
      </w:rPr>
      <w:t xml:space="preserve"> </w:t>
    </w:r>
    <w:proofErr w:type="spellStart"/>
    <w:r w:rsidR="00164C9C" w:rsidRPr="008A7B50">
      <w:rPr>
        <w:rFonts w:cstheme="minorHAnsi"/>
        <w:color w:val="100278"/>
        <w:sz w:val="11"/>
        <w:szCs w:val="11"/>
        <w:lang w:val="en-US"/>
      </w:rPr>
      <w:t>bancar</w:t>
    </w:r>
    <w:proofErr w:type="spellEnd"/>
    <w:r w:rsidR="00164C9C" w:rsidRPr="008A7B50">
      <w:rPr>
        <w:rFonts w:cstheme="minorHAnsi"/>
        <w:color w:val="100278"/>
        <w:sz w:val="11"/>
        <w:szCs w:val="11"/>
        <w:lang w:val="en-US"/>
      </w:rPr>
      <w:t xml:space="preserve"> </w:t>
    </w:r>
    <w:r>
      <w:rPr>
        <w:rFonts w:cstheme="minorHAnsi"/>
        <w:color w:val="100278"/>
        <w:sz w:val="11"/>
        <w:szCs w:val="11"/>
        <w:lang w:val="en-US"/>
      </w:rPr>
      <w:t xml:space="preserve"> </w:t>
    </w:r>
    <w:r w:rsidR="00164C9C" w:rsidRPr="008A7B50">
      <w:rPr>
        <w:rFonts w:cstheme="minorHAnsi"/>
        <w:color w:val="100278"/>
        <w:sz w:val="11"/>
        <w:szCs w:val="11"/>
        <w:lang w:val="en-US"/>
      </w:rPr>
      <w:t>PRCBMD22,</w:t>
    </w:r>
    <w:r>
      <w:rPr>
        <w:rFonts w:cstheme="minorHAnsi"/>
        <w:color w:val="100278"/>
        <w:sz w:val="11"/>
        <w:szCs w:val="11"/>
        <w:lang w:val="en-US"/>
      </w:rPr>
      <w:t xml:space="preserve"> </w:t>
    </w:r>
    <w:r w:rsidR="00164C9C" w:rsidRPr="008A7B50">
      <w:rPr>
        <w:rFonts w:cstheme="minorHAnsi"/>
        <w:color w:val="100278"/>
        <w:sz w:val="11"/>
        <w:szCs w:val="11"/>
        <w:lang w:val="en-US"/>
      </w:rPr>
      <w:t xml:space="preserve"> tel./fax:</w:t>
    </w:r>
    <w:r>
      <w:rPr>
        <w:rFonts w:cstheme="minorHAnsi"/>
        <w:color w:val="100278"/>
        <w:sz w:val="11"/>
        <w:szCs w:val="11"/>
        <w:lang w:val="en-US"/>
      </w:rPr>
      <w:t xml:space="preserve"> </w:t>
    </w:r>
    <w:r w:rsidR="00164C9C" w:rsidRPr="008A7B50">
      <w:rPr>
        <w:rFonts w:cstheme="minorHAnsi"/>
        <w:color w:val="100278"/>
        <w:sz w:val="11"/>
        <w:szCs w:val="11"/>
        <w:lang w:val="en-US"/>
      </w:rPr>
      <w:t xml:space="preserve"> +/373 246/ 2 58 09. </w:t>
    </w:r>
    <w:r>
      <w:rPr>
        <w:rFonts w:cstheme="minorHAnsi"/>
        <w:color w:val="100278"/>
        <w:sz w:val="11"/>
        <w:szCs w:val="11"/>
        <w:lang w:val="en-US"/>
      </w:rPr>
      <w:t xml:space="preserve"> </w:t>
    </w:r>
    <w:proofErr w:type="spellStart"/>
    <w:r w:rsidR="00164C9C" w:rsidRPr="008A7B50">
      <w:rPr>
        <w:rFonts w:cstheme="minorHAnsi"/>
        <w:color w:val="100278"/>
        <w:sz w:val="11"/>
        <w:szCs w:val="11"/>
        <w:lang w:val="en-US"/>
      </w:rPr>
      <w:t>Filiala</w:t>
    </w:r>
    <w:proofErr w:type="spellEnd"/>
    <w:r w:rsidR="00164C9C" w:rsidRPr="008A7B50">
      <w:rPr>
        <w:rFonts w:cstheme="minorHAnsi"/>
        <w:color w:val="100278"/>
        <w:sz w:val="11"/>
        <w:szCs w:val="11"/>
        <w:lang w:val="en-US"/>
      </w:rPr>
      <w:t xml:space="preserve"> </w:t>
    </w:r>
    <w:r>
      <w:rPr>
        <w:rFonts w:cstheme="minorHAnsi"/>
        <w:color w:val="100278"/>
        <w:sz w:val="11"/>
        <w:szCs w:val="11"/>
        <w:lang w:val="en-US"/>
      </w:rPr>
      <w:t xml:space="preserve">  </w:t>
    </w:r>
    <w:proofErr w:type="spellStart"/>
    <w:r w:rsidR="00164C9C" w:rsidRPr="008A7B50">
      <w:rPr>
        <w:rFonts w:cstheme="minorHAnsi"/>
        <w:color w:val="100278"/>
        <w:sz w:val="11"/>
        <w:szCs w:val="11"/>
        <w:lang w:val="en-US"/>
      </w:rPr>
      <w:t>Chişinău</w:t>
    </w:r>
    <w:proofErr w:type="spellEnd"/>
    <w:r w:rsidR="00164C9C" w:rsidRPr="008A7B50">
      <w:rPr>
        <w:rFonts w:cstheme="minorHAnsi"/>
        <w:color w:val="100278"/>
        <w:sz w:val="11"/>
        <w:szCs w:val="11"/>
        <w:lang w:val="en-US"/>
      </w:rPr>
      <w:t xml:space="preserve">: MD 2001 </w:t>
    </w:r>
    <w:proofErr w:type="spellStart"/>
    <w:r w:rsidR="00164C9C" w:rsidRPr="008A7B50">
      <w:rPr>
        <w:rFonts w:cstheme="minorHAnsi"/>
        <w:color w:val="100278"/>
        <w:sz w:val="11"/>
        <w:szCs w:val="11"/>
        <w:lang w:val="en-US"/>
      </w:rPr>
      <w:t>Chişinău</w:t>
    </w:r>
    <w:proofErr w:type="spellEnd"/>
    <w:r w:rsidR="00164C9C" w:rsidRPr="008A7B50">
      <w:rPr>
        <w:rFonts w:cstheme="minorHAnsi"/>
        <w:color w:val="100278"/>
        <w:sz w:val="11"/>
        <w:szCs w:val="11"/>
        <w:lang w:val="en-US"/>
      </w:rPr>
      <w:t xml:space="preserve">, str. </w:t>
    </w:r>
    <w:r>
      <w:rPr>
        <w:rFonts w:cstheme="minorHAnsi"/>
        <w:color w:val="100278"/>
        <w:sz w:val="11"/>
        <w:szCs w:val="11"/>
        <w:lang w:val="en-US"/>
      </w:rPr>
      <w:t xml:space="preserve"> </w:t>
    </w:r>
    <w:r w:rsidR="00164C9C" w:rsidRPr="008A7B50">
      <w:rPr>
        <w:rFonts w:cstheme="minorHAnsi"/>
        <w:color w:val="100278"/>
        <w:sz w:val="11"/>
        <w:szCs w:val="11"/>
        <w:lang w:val="en-US"/>
      </w:rPr>
      <w:t xml:space="preserve">31 </w:t>
    </w:r>
    <w:r>
      <w:rPr>
        <w:rFonts w:cstheme="minorHAnsi"/>
        <w:color w:val="100278"/>
        <w:sz w:val="11"/>
        <w:szCs w:val="11"/>
        <w:lang w:val="en-US"/>
      </w:rPr>
      <w:t xml:space="preserve"> </w:t>
    </w:r>
    <w:r w:rsidR="00164C9C" w:rsidRPr="008A7B50">
      <w:rPr>
        <w:rFonts w:cstheme="minorHAnsi"/>
        <w:color w:val="100278"/>
        <w:sz w:val="11"/>
        <w:szCs w:val="11"/>
        <w:lang w:val="en-US"/>
      </w:rPr>
      <w:t>August</w:t>
    </w:r>
    <w:r>
      <w:rPr>
        <w:rFonts w:cstheme="minorHAnsi"/>
        <w:color w:val="100278"/>
        <w:sz w:val="11"/>
        <w:szCs w:val="11"/>
        <w:lang w:val="en-US"/>
      </w:rPr>
      <w:t xml:space="preserve"> </w:t>
    </w:r>
    <w:r w:rsidR="00164C9C" w:rsidRPr="008A7B50">
      <w:rPr>
        <w:rFonts w:cstheme="minorHAnsi"/>
        <w:color w:val="100278"/>
        <w:sz w:val="11"/>
        <w:szCs w:val="11"/>
        <w:lang w:val="en-US"/>
      </w:rPr>
      <w:t xml:space="preserve"> 1989, 31,</w:t>
    </w:r>
    <w:r>
      <w:rPr>
        <w:rFonts w:cstheme="minorHAnsi"/>
        <w:color w:val="100278"/>
        <w:sz w:val="11"/>
        <w:szCs w:val="11"/>
        <w:lang w:val="en-US"/>
      </w:rPr>
      <w:t xml:space="preserve"> </w:t>
    </w:r>
    <w:r w:rsidR="00164C9C" w:rsidRPr="008A7B50">
      <w:rPr>
        <w:rFonts w:cstheme="minorHAnsi"/>
        <w:color w:val="100278"/>
        <w:sz w:val="11"/>
        <w:szCs w:val="11"/>
        <w:lang w:val="en-US"/>
      </w:rPr>
      <w:t xml:space="preserve"> IBAN: </w:t>
    </w:r>
    <w:r>
      <w:rPr>
        <w:rFonts w:cstheme="minorHAnsi"/>
        <w:color w:val="100278"/>
        <w:sz w:val="11"/>
        <w:szCs w:val="11"/>
        <w:lang w:val="en-US"/>
      </w:rPr>
      <w:t xml:space="preserve"> </w:t>
    </w:r>
    <w:r w:rsidR="00164C9C" w:rsidRPr="008A7B50">
      <w:rPr>
        <w:rFonts w:cstheme="minorHAnsi"/>
        <w:color w:val="100278"/>
        <w:sz w:val="11"/>
        <w:szCs w:val="11"/>
        <w:lang w:val="en-US"/>
      </w:rPr>
      <w:t>MD97PR002251370026932401, BC</w:t>
    </w:r>
    <w:r>
      <w:rPr>
        <w:rFonts w:cstheme="minorHAnsi"/>
        <w:color w:val="100278"/>
        <w:sz w:val="11"/>
        <w:szCs w:val="11"/>
        <w:lang w:val="en-US"/>
      </w:rPr>
      <w:t xml:space="preserve"> </w:t>
    </w:r>
    <w:r w:rsidR="00164C9C" w:rsidRPr="008A7B50">
      <w:rPr>
        <w:rFonts w:cstheme="minorHAnsi"/>
        <w:color w:val="100278"/>
        <w:sz w:val="11"/>
        <w:szCs w:val="11"/>
        <w:lang w:val="en-US"/>
      </w:rPr>
      <w:t xml:space="preserve"> „</w:t>
    </w:r>
    <w:r>
      <w:rPr>
        <w:rFonts w:cstheme="minorHAnsi"/>
        <w:color w:val="100278"/>
        <w:sz w:val="11"/>
        <w:szCs w:val="11"/>
        <w:lang w:val="en-US"/>
      </w:rPr>
      <w:t xml:space="preserve"> </w:t>
    </w:r>
    <w:proofErr w:type="spellStart"/>
    <w:r w:rsidR="00164C9C" w:rsidRPr="008A7B50">
      <w:rPr>
        <w:rFonts w:cstheme="minorHAnsi"/>
        <w:color w:val="100278"/>
        <w:sz w:val="11"/>
        <w:szCs w:val="11"/>
        <w:lang w:val="en-US"/>
      </w:rPr>
      <w:t>ProCredit</w:t>
    </w:r>
    <w:proofErr w:type="spellEnd"/>
    <w:r w:rsidR="00164C9C" w:rsidRPr="008A7B50">
      <w:rPr>
        <w:rFonts w:cstheme="minorHAnsi"/>
        <w:color w:val="100278"/>
        <w:sz w:val="11"/>
        <w:szCs w:val="11"/>
        <w:lang w:val="en-US"/>
      </w:rPr>
      <w:t xml:space="preserve"> Bank</w:t>
    </w:r>
    <w:r>
      <w:rPr>
        <w:rFonts w:cstheme="minorHAnsi"/>
        <w:color w:val="100278"/>
        <w:sz w:val="11"/>
        <w:szCs w:val="11"/>
        <w:lang w:val="en-US"/>
      </w:rPr>
      <w:t xml:space="preserve"> </w:t>
    </w:r>
    <w:r w:rsidR="00164C9C" w:rsidRPr="008A7B50">
      <w:rPr>
        <w:rFonts w:cstheme="minorHAnsi"/>
        <w:color w:val="100278"/>
        <w:sz w:val="11"/>
        <w:szCs w:val="11"/>
        <w:lang w:val="en-US"/>
      </w:rPr>
      <w:t xml:space="preserve">” </w:t>
    </w:r>
    <w:r>
      <w:rPr>
        <w:rFonts w:cstheme="minorHAnsi"/>
        <w:color w:val="100278"/>
        <w:sz w:val="11"/>
        <w:szCs w:val="11"/>
        <w:lang w:val="en-US"/>
      </w:rPr>
      <w:t xml:space="preserve"> </w:t>
    </w:r>
    <w:r w:rsidR="00164C9C" w:rsidRPr="008A7B50">
      <w:rPr>
        <w:rFonts w:cstheme="minorHAnsi"/>
        <w:color w:val="100278"/>
        <w:sz w:val="11"/>
        <w:szCs w:val="11"/>
        <w:lang w:val="en-US"/>
      </w:rPr>
      <w:t>SA</w:t>
    </w:r>
    <w:r>
      <w:rPr>
        <w:rFonts w:cstheme="minorHAnsi"/>
        <w:color w:val="100278"/>
        <w:sz w:val="11"/>
        <w:szCs w:val="11"/>
        <w:lang w:val="en-US"/>
      </w:rPr>
      <w:t xml:space="preserve"> </w:t>
    </w:r>
    <w:r w:rsidR="00164C9C" w:rsidRPr="008A7B50">
      <w:rPr>
        <w:rFonts w:cstheme="minorHAnsi"/>
        <w:color w:val="100278"/>
        <w:sz w:val="11"/>
        <w:szCs w:val="11"/>
        <w:lang w:val="en-US"/>
      </w:rPr>
      <w:t xml:space="preserve"> cod </w:t>
    </w:r>
    <w:r>
      <w:rPr>
        <w:rFonts w:cstheme="minorHAnsi"/>
        <w:color w:val="100278"/>
        <w:sz w:val="11"/>
        <w:szCs w:val="11"/>
        <w:lang w:val="en-US"/>
      </w:rPr>
      <w:t xml:space="preserve"> </w:t>
    </w:r>
    <w:proofErr w:type="spellStart"/>
    <w:r w:rsidR="00164C9C" w:rsidRPr="008A7B50">
      <w:rPr>
        <w:rFonts w:cstheme="minorHAnsi"/>
        <w:color w:val="100278"/>
        <w:sz w:val="11"/>
        <w:szCs w:val="11"/>
        <w:lang w:val="en-US"/>
      </w:rPr>
      <w:t>bancar</w:t>
    </w:r>
    <w:proofErr w:type="spellEnd"/>
    <w:r w:rsidR="00164C9C" w:rsidRPr="008A7B50">
      <w:rPr>
        <w:rFonts w:cstheme="minorHAnsi"/>
        <w:color w:val="100278"/>
        <w:sz w:val="11"/>
        <w:szCs w:val="11"/>
        <w:lang w:val="en-US"/>
      </w:rPr>
      <w:t xml:space="preserve"> </w:t>
    </w:r>
    <w:r>
      <w:rPr>
        <w:rFonts w:cstheme="minorHAnsi"/>
        <w:color w:val="100278"/>
        <w:sz w:val="11"/>
        <w:szCs w:val="11"/>
        <w:lang w:val="en-US"/>
      </w:rPr>
      <w:t xml:space="preserve"> </w:t>
    </w:r>
    <w:r w:rsidR="00164C9C" w:rsidRPr="008A7B50">
      <w:rPr>
        <w:rFonts w:cstheme="minorHAnsi"/>
        <w:color w:val="100278"/>
        <w:sz w:val="11"/>
        <w:szCs w:val="11"/>
        <w:lang w:val="en-US"/>
      </w:rPr>
      <w:t xml:space="preserve">PRCBMD22,            tel./fax:  +/373 22/  54 99 54.  </w:t>
    </w:r>
    <w:proofErr w:type="spellStart"/>
    <w:r w:rsidR="00164C9C" w:rsidRPr="008A7B50">
      <w:rPr>
        <w:rFonts w:cstheme="minorHAnsi"/>
        <w:color w:val="100278"/>
        <w:sz w:val="11"/>
        <w:szCs w:val="11"/>
        <w:lang w:val="en-US"/>
      </w:rPr>
      <w:t>Filiala</w:t>
    </w:r>
    <w:proofErr w:type="spellEnd"/>
    <w:r w:rsidR="00164C9C" w:rsidRPr="008A7B50">
      <w:rPr>
        <w:rFonts w:cstheme="minorHAnsi"/>
        <w:color w:val="100278"/>
        <w:sz w:val="11"/>
        <w:szCs w:val="11"/>
        <w:lang w:val="en-US"/>
      </w:rPr>
      <w:t xml:space="preserve"> </w:t>
    </w:r>
    <w:proofErr w:type="spellStart"/>
    <w:r w:rsidR="00164C9C" w:rsidRPr="008A7B50">
      <w:rPr>
        <w:rFonts w:cstheme="minorHAnsi"/>
        <w:color w:val="100278"/>
        <w:sz w:val="11"/>
        <w:szCs w:val="11"/>
        <w:lang w:val="en-US"/>
      </w:rPr>
      <w:t>Bălţi</w:t>
    </w:r>
    <w:proofErr w:type="spellEnd"/>
    <w:r w:rsidR="00164C9C" w:rsidRPr="008A7B50">
      <w:rPr>
        <w:rFonts w:cstheme="minorHAnsi"/>
        <w:color w:val="100278"/>
        <w:sz w:val="11"/>
        <w:szCs w:val="11"/>
        <w:lang w:val="en-US"/>
      </w:rPr>
      <w:t xml:space="preserve">:  MD 3100 </w:t>
    </w:r>
    <w:proofErr w:type="spellStart"/>
    <w:r w:rsidR="00164C9C" w:rsidRPr="008A7B50">
      <w:rPr>
        <w:rFonts w:cstheme="minorHAnsi"/>
        <w:color w:val="100278"/>
        <w:sz w:val="11"/>
        <w:szCs w:val="11"/>
        <w:lang w:val="en-US"/>
      </w:rPr>
      <w:t>Bălţi</w:t>
    </w:r>
    <w:proofErr w:type="spellEnd"/>
    <w:proofErr w:type="gramStart"/>
    <w:r w:rsidR="00164C9C" w:rsidRPr="008A7B50">
      <w:rPr>
        <w:rFonts w:cstheme="minorHAnsi"/>
        <w:color w:val="100278"/>
        <w:sz w:val="11"/>
        <w:szCs w:val="11"/>
        <w:lang w:val="en-US"/>
      </w:rPr>
      <w:t>,  str</w:t>
    </w:r>
    <w:proofErr w:type="gramEnd"/>
    <w:r w:rsidR="00164C9C" w:rsidRPr="008A7B50">
      <w:rPr>
        <w:rFonts w:cstheme="minorHAnsi"/>
        <w:color w:val="100278"/>
        <w:sz w:val="11"/>
        <w:szCs w:val="11"/>
        <w:lang w:val="en-US"/>
      </w:rPr>
      <w:t xml:space="preserve">. </w:t>
    </w:r>
    <w:proofErr w:type="spellStart"/>
    <w:r w:rsidR="00164C9C" w:rsidRPr="008A7B50">
      <w:rPr>
        <w:rFonts w:cstheme="minorHAnsi"/>
        <w:color w:val="100278"/>
        <w:sz w:val="11"/>
        <w:szCs w:val="11"/>
        <w:lang w:val="en-US"/>
      </w:rPr>
      <w:t>Puşkin</w:t>
    </w:r>
    <w:proofErr w:type="spellEnd"/>
    <w:r w:rsidR="00164C9C" w:rsidRPr="008A7B50">
      <w:rPr>
        <w:rFonts w:cstheme="minorHAnsi"/>
        <w:color w:val="100278"/>
        <w:sz w:val="11"/>
        <w:szCs w:val="11"/>
        <w:lang w:val="en-US"/>
      </w:rPr>
      <w:t>,  27 ap. 37,  BC „</w:t>
    </w:r>
    <w:proofErr w:type="spellStart"/>
    <w:r w:rsidR="00164C9C" w:rsidRPr="008A7B50">
      <w:rPr>
        <w:rFonts w:cstheme="minorHAnsi"/>
        <w:color w:val="100278"/>
        <w:sz w:val="11"/>
        <w:szCs w:val="11"/>
        <w:lang w:val="en-US"/>
      </w:rPr>
      <w:t>ProCredit</w:t>
    </w:r>
    <w:proofErr w:type="spellEnd"/>
    <w:r w:rsidR="00164C9C" w:rsidRPr="008A7B50">
      <w:rPr>
        <w:rFonts w:cstheme="minorHAnsi"/>
        <w:color w:val="100278"/>
        <w:sz w:val="11"/>
        <w:szCs w:val="11"/>
        <w:lang w:val="en-US"/>
      </w:rPr>
      <w:t xml:space="preserve"> Bank” SA,  IBAN: MD68PR002251070175001498, cod </w:t>
    </w:r>
    <w:proofErr w:type="spellStart"/>
    <w:r w:rsidR="00164C9C" w:rsidRPr="008A7B50">
      <w:rPr>
        <w:rFonts w:cstheme="minorHAnsi"/>
        <w:color w:val="100278"/>
        <w:sz w:val="11"/>
        <w:szCs w:val="11"/>
        <w:lang w:val="en-US"/>
      </w:rPr>
      <w:t>bancar</w:t>
    </w:r>
    <w:proofErr w:type="spellEnd"/>
    <w:r w:rsidR="00164C9C" w:rsidRPr="008A7B50">
      <w:rPr>
        <w:rFonts w:cstheme="minorHAnsi"/>
        <w:color w:val="100278"/>
        <w:sz w:val="11"/>
        <w:szCs w:val="11"/>
        <w:lang w:val="en-US"/>
      </w:rPr>
      <w:t xml:space="preserve">  PRCBMD22,  tel./fax:  +/373 231 / 2 61 36,   e-mail:  office@transelit.md,  </w:t>
    </w:r>
    <w:r w:rsidR="00164C9C" w:rsidRPr="00164C9C">
      <w:rPr>
        <w:rFonts w:cstheme="minorHAnsi"/>
        <w:color w:val="100278"/>
        <w:sz w:val="11"/>
        <w:szCs w:val="11"/>
        <w:lang w:val="en-US"/>
      </w:rPr>
      <w:t>www.transelit.md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D59C8"/>
    <w:multiLevelType w:val="hybridMultilevel"/>
    <w:tmpl w:val="97FC4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296D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lang w:val="ro-R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4343F1"/>
    <w:multiLevelType w:val="hybridMultilevel"/>
    <w:tmpl w:val="826E3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11564"/>
    <w:multiLevelType w:val="hybridMultilevel"/>
    <w:tmpl w:val="8C7AC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66E0D"/>
    <w:multiLevelType w:val="hybridMultilevel"/>
    <w:tmpl w:val="58A63A24"/>
    <w:lvl w:ilvl="0" w:tplc="D2BC2B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5D914050"/>
    <w:multiLevelType w:val="hybridMultilevel"/>
    <w:tmpl w:val="0AD2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646A9"/>
    <w:multiLevelType w:val="multilevel"/>
    <w:tmpl w:val="136C56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AB96AC3"/>
    <w:multiLevelType w:val="multilevel"/>
    <w:tmpl w:val="F48AF73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7E137D46"/>
    <w:multiLevelType w:val="hybridMultilevel"/>
    <w:tmpl w:val="8672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D6"/>
    <w:rsid w:val="00164C9C"/>
    <w:rsid w:val="001D70D1"/>
    <w:rsid w:val="00213CE1"/>
    <w:rsid w:val="0024592C"/>
    <w:rsid w:val="002C1C1B"/>
    <w:rsid w:val="003726F9"/>
    <w:rsid w:val="00460D4C"/>
    <w:rsid w:val="00461872"/>
    <w:rsid w:val="00510B00"/>
    <w:rsid w:val="005770C5"/>
    <w:rsid w:val="005A7FCB"/>
    <w:rsid w:val="005D1AA7"/>
    <w:rsid w:val="006572D8"/>
    <w:rsid w:val="00677AEC"/>
    <w:rsid w:val="006B10E1"/>
    <w:rsid w:val="006B17D0"/>
    <w:rsid w:val="006D533C"/>
    <w:rsid w:val="00711ADE"/>
    <w:rsid w:val="00731376"/>
    <w:rsid w:val="00741C70"/>
    <w:rsid w:val="007440AA"/>
    <w:rsid w:val="007821B1"/>
    <w:rsid w:val="007B21CB"/>
    <w:rsid w:val="007B5226"/>
    <w:rsid w:val="00880E5B"/>
    <w:rsid w:val="008A4F8F"/>
    <w:rsid w:val="008A7B50"/>
    <w:rsid w:val="009E02BF"/>
    <w:rsid w:val="00A63BCA"/>
    <w:rsid w:val="00AA493B"/>
    <w:rsid w:val="00AC0D92"/>
    <w:rsid w:val="00C07671"/>
    <w:rsid w:val="00C15503"/>
    <w:rsid w:val="00CA5B77"/>
    <w:rsid w:val="00D02971"/>
    <w:rsid w:val="00D172D6"/>
    <w:rsid w:val="00D21697"/>
    <w:rsid w:val="00D53FAB"/>
    <w:rsid w:val="00DA552E"/>
    <w:rsid w:val="00EA03CF"/>
    <w:rsid w:val="00EA2B7C"/>
    <w:rsid w:val="00EB5029"/>
    <w:rsid w:val="00EB7DD6"/>
    <w:rsid w:val="00F1428E"/>
    <w:rsid w:val="00F8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AD1731-C13E-4339-83DA-7D850691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4C9C"/>
  </w:style>
  <w:style w:type="paragraph" w:styleId="a5">
    <w:name w:val="footer"/>
    <w:basedOn w:val="a"/>
    <w:link w:val="a6"/>
    <w:uiPriority w:val="99"/>
    <w:semiHidden/>
    <w:unhideWhenUsed/>
    <w:rsid w:val="0016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4C9C"/>
  </w:style>
  <w:style w:type="character" w:styleId="a7">
    <w:name w:val="Hyperlink"/>
    <w:basedOn w:val="a0"/>
    <w:uiPriority w:val="99"/>
    <w:unhideWhenUsed/>
    <w:rsid w:val="00164C9C"/>
    <w:rPr>
      <w:color w:val="0000FF" w:themeColor="hyperlink"/>
      <w:u w:val="single"/>
    </w:rPr>
  </w:style>
  <w:style w:type="character" w:customStyle="1" w:styleId="a8">
    <w:name w:val="Основной текст Знак"/>
    <w:basedOn w:val="a0"/>
    <w:link w:val="a9"/>
    <w:rsid w:val="00EB5029"/>
    <w:rPr>
      <w:sz w:val="23"/>
      <w:szCs w:val="23"/>
      <w:shd w:val="clear" w:color="auto" w:fill="FFFFFF"/>
    </w:rPr>
  </w:style>
  <w:style w:type="paragraph" w:styleId="a9">
    <w:name w:val="Body Text"/>
    <w:basedOn w:val="a"/>
    <w:link w:val="a8"/>
    <w:rsid w:val="00EB5029"/>
    <w:pPr>
      <w:shd w:val="clear" w:color="auto" w:fill="FFFFFF"/>
      <w:spacing w:before="120" w:after="0" w:line="240" w:lineRule="atLeast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EB5029"/>
  </w:style>
  <w:style w:type="paragraph" w:customStyle="1" w:styleId="alineat2">
    <w:name w:val="alineat2"/>
    <w:basedOn w:val="aa"/>
    <w:rsid w:val="00677AEC"/>
    <w:pPr>
      <w:tabs>
        <w:tab w:val="left" w:pos="1276"/>
      </w:tabs>
      <w:spacing w:after="200" w:line="240" w:lineRule="auto"/>
      <w:ind w:left="567"/>
      <w:jc w:val="both"/>
    </w:pPr>
    <w:rPr>
      <w:rFonts w:ascii="Times New Roman" w:eastAsia="Times New Roman" w:hAnsi="Times New Roman" w:cs="Times New Roman"/>
      <w:sz w:val="26"/>
      <w:szCs w:val="20"/>
      <w:lang w:val="ro-RO"/>
    </w:rPr>
  </w:style>
  <w:style w:type="paragraph" w:styleId="aa">
    <w:name w:val="Body Text Indent"/>
    <w:basedOn w:val="a"/>
    <w:link w:val="ab"/>
    <w:uiPriority w:val="99"/>
    <w:semiHidden/>
    <w:unhideWhenUsed/>
    <w:rsid w:val="00677AE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77AEC"/>
  </w:style>
  <w:style w:type="paragraph" w:styleId="ac">
    <w:name w:val="Balloon Text"/>
    <w:basedOn w:val="a"/>
    <w:link w:val="ad"/>
    <w:uiPriority w:val="99"/>
    <w:semiHidden/>
    <w:unhideWhenUsed/>
    <w:rsid w:val="00731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31376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5A7FCB"/>
    <w:pPr>
      <w:ind w:left="720"/>
      <w:contextualSpacing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DORINCLIPA</dc:creator>
  <cp:keywords/>
  <dc:description/>
  <cp:lastModifiedBy>turist2</cp:lastModifiedBy>
  <cp:revision>3</cp:revision>
  <cp:lastPrinted>2019-07-11T09:48:00Z</cp:lastPrinted>
  <dcterms:created xsi:type="dcterms:W3CDTF">2020-03-10T08:57:00Z</dcterms:created>
  <dcterms:modified xsi:type="dcterms:W3CDTF">2020-03-10T09:01:00Z</dcterms:modified>
</cp:coreProperties>
</file>